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6F8EA" w14:textId="77777777" w:rsidR="00481CAF" w:rsidRPr="001D466F" w:rsidRDefault="00481CAF" w:rsidP="0043600A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 w:themeColor="text1"/>
        </w:rPr>
      </w:pPr>
    </w:p>
    <w:p w14:paraId="5C480911" w14:textId="31B4DCB8" w:rsidR="00016B25" w:rsidRPr="001D466F" w:rsidRDefault="00B8195E" w:rsidP="00016B25">
      <w:pPr>
        <w:tabs>
          <w:tab w:val="left" w:pos="284"/>
        </w:tabs>
        <w:spacing w:after="0" w:line="276" w:lineRule="auto"/>
        <w:ind w:left="284"/>
        <w:rPr>
          <w:rFonts w:ascii="Arial Narrow" w:eastAsia="Calibri" w:hAnsi="Arial Narrow" w:cs="Arial"/>
          <w:color w:val="000000" w:themeColor="text1"/>
        </w:rPr>
      </w:pPr>
      <w:r>
        <w:rPr>
          <w:rFonts w:ascii="Arial Narrow" w:eastAsia="Calibri" w:hAnsi="Arial Narrow" w:cs="Arial"/>
          <w:color w:val="000000" w:themeColor="text1"/>
        </w:rPr>
        <w:t xml:space="preserve">Elbląg, </w:t>
      </w:r>
      <w:r w:rsidR="009649C4">
        <w:rPr>
          <w:rFonts w:ascii="Arial Narrow" w:eastAsia="Calibri" w:hAnsi="Arial Narrow" w:cs="Arial"/>
          <w:color w:val="000000" w:themeColor="text1"/>
        </w:rPr>
        <w:t>23</w:t>
      </w:r>
      <w:r w:rsidR="00EF4BF4">
        <w:rPr>
          <w:rFonts w:ascii="Arial Narrow" w:eastAsia="Calibri" w:hAnsi="Arial Narrow" w:cs="Arial"/>
          <w:color w:val="000000" w:themeColor="text1"/>
        </w:rPr>
        <w:t xml:space="preserve"> sierpnia 2019</w:t>
      </w:r>
    </w:p>
    <w:p w14:paraId="3609C47C" w14:textId="77777777" w:rsidR="00C45DA8" w:rsidRDefault="00C45DA8" w:rsidP="00360448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b/>
          <w:color w:val="000000"/>
        </w:rPr>
      </w:pPr>
    </w:p>
    <w:p w14:paraId="2FC3A549" w14:textId="77777777" w:rsidR="006F4DBE" w:rsidRPr="006F4DBE" w:rsidRDefault="006F4DBE" w:rsidP="006F4DBE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color w:val="000000"/>
        </w:rPr>
      </w:pPr>
      <w:r w:rsidRPr="006F4DBE">
        <w:rPr>
          <w:rFonts w:ascii="Arial Narrow" w:eastAsia="Calibri" w:hAnsi="Arial Narrow" w:cs="Arial"/>
          <w:b/>
          <w:color w:val="000000"/>
        </w:rPr>
        <w:t>ZAPYTANIE OFERTOWE NA:</w:t>
      </w:r>
    </w:p>
    <w:p w14:paraId="7FA8ABFF" w14:textId="77777777" w:rsidR="006F4DBE" w:rsidRPr="006B77B9" w:rsidRDefault="006F4DBE" w:rsidP="006B77B9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color w:val="000000"/>
        </w:rPr>
      </w:pPr>
      <w:r w:rsidRPr="006F4DBE">
        <w:rPr>
          <w:rFonts w:ascii="Arial Narrow" w:eastAsia="Calibri" w:hAnsi="Arial Narrow" w:cs="Times New Roman"/>
          <w:color w:val="000000"/>
        </w:rPr>
        <w:t xml:space="preserve"> </w:t>
      </w:r>
      <w:r w:rsidR="00585BA3">
        <w:rPr>
          <w:rFonts w:ascii="Arial Narrow" w:eastAsia="Calibri" w:hAnsi="Arial Narrow" w:cs="Times New Roman"/>
          <w:b/>
          <w:color w:val="000000"/>
        </w:rPr>
        <w:t>wybór trenera</w:t>
      </w:r>
      <w:r w:rsidR="008B4458" w:rsidRPr="008B4458">
        <w:rPr>
          <w:rFonts w:ascii="Arial Narrow" w:eastAsia="Calibri" w:hAnsi="Arial Narrow" w:cs="Times New Roman"/>
          <w:b/>
          <w:color w:val="000000"/>
        </w:rPr>
        <w:t xml:space="preserve"> do</w:t>
      </w:r>
      <w:r w:rsidR="008B4458">
        <w:rPr>
          <w:rFonts w:ascii="Arial Narrow" w:eastAsia="Calibri" w:hAnsi="Arial Narrow" w:cs="Times New Roman"/>
          <w:color w:val="000000"/>
        </w:rPr>
        <w:t xml:space="preserve"> </w:t>
      </w:r>
      <w:r w:rsidR="008B4458">
        <w:rPr>
          <w:rFonts w:ascii="Arial Narrow" w:eastAsia="Calibri" w:hAnsi="Arial Narrow" w:cs="Arial"/>
          <w:b/>
          <w:color w:val="000000"/>
        </w:rPr>
        <w:t>przeprowadzenia</w:t>
      </w:r>
      <w:r w:rsidRPr="006B77B9">
        <w:rPr>
          <w:rFonts w:ascii="Arial Narrow" w:eastAsia="Calibri" w:hAnsi="Arial Narrow" w:cs="Arial"/>
          <w:b/>
          <w:color w:val="000000"/>
        </w:rPr>
        <w:t xml:space="preserve"> </w:t>
      </w:r>
      <w:r w:rsidR="00ED3AED">
        <w:rPr>
          <w:rFonts w:ascii="Arial Narrow" w:eastAsia="Calibri" w:hAnsi="Arial Narrow" w:cs="Arial"/>
          <w:b/>
          <w:color w:val="000000"/>
        </w:rPr>
        <w:t>cyklu</w:t>
      </w:r>
      <w:r w:rsidR="006B77B9" w:rsidRPr="006B77B9">
        <w:rPr>
          <w:rFonts w:ascii="Arial Narrow" w:eastAsia="Calibri" w:hAnsi="Arial Narrow" w:cs="Arial"/>
          <w:b/>
          <w:color w:val="000000"/>
        </w:rPr>
        <w:t xml:space="preserve"> szkoleń </w:t>
      </w:r>
      <w:r w:rsidR="006B77B9">
        <w:rPr>
          <w:rFonts w:ascii="Arial Narrow" w:eastAsia="Calibri" w:hAnsi="Arial Narrow" w:cs="Arial"/>
          <w:b/>
          <w:color w:val="000000"/>
        </w:rPr>
        <w:t xml:space="preserve">dla nauczycieli </w:t>
      </w:r>
      <w:r w:rsidR="006B77B9" w:rsidRPr="006B77B9">
        <w:rPr>
          <w:rFonts w:ascii="Arial Narrow" w:eastAsia="Calibri" w:hAnsi="Arial Narrow" w:cs="Arial"/>
          <w:b/>
          <w:color w:val="000000"/>
        </w:rPr>
        <w:t>w ramach Szkoły Umiejęt</w:t>
      </w:r>
      <w:r w:rsidR="006800B9">
        <w:rPr>
          <w:rFonts w:ascii="Arial Narrow" w:eastAsia="Calibri" w:hAnsi="Arial Narrow" w:cs="Arial"/>
          <w:b/>
          <w:color w:val="000000"/>
        </w:rPr>
        <w:t>n</w:t>
      </w:r>
      <w:r w:rsidR="006B77B9" w:rsidRPr="006B77B9">
        <w:rPr>
          <w:rFonts w:ascii="Arial Narrow" w:eastAsia="Calibri" w:hAnsi="Arial Narrow" w:cs="Arial"/>
          <w:b/>
          <w:color w:val="000000"/>
        </w:rPr>
        <w:t xml:space="preserve">ości </w:t>
      </w:r>
      <w:proofErr w:type="spellStart"/>
      <w:r w:rsidR="00ED3AED">
        <w:rPr>
          <w:rFonts w:ascii="Arial Narrow" w:eastAsia="Calibri" w:hAnsi="Arial Narrow" w:cs="Arial"/>
          <w:b/>
          <w:color w:val="000000"/>
        </w:rPr>
        <w:t>Coachingowych</w:t>
      </w:r>
      <w:proofErr w:type="spellEnd"/>
    </w:p>
    <w:p w14:paraId="04DB449C" w14:textId="77777777" w:rsidR="006B77B9" w:rsidRDefault="006B77B9" w:rsidP="006B77B9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/>
        </w:rPr>
        <w:t>finansowan</w:t>
      </w:r>
      <w:r>
        <w:rPr>
          <w:rFonts w:ascii="Arial Narrow" w:hAnsi="Arial Narrow"/>
        </w:rPr>
        <w:t xml:space="preserve">e </w:t>
      </w:r>
      <w:r w:rsidRPr="00906700">
        <w:rPr>
          <w:rFonts w:ascii="Arial Narrow" w:hAnsi="Arial Narrow"/>
        </w:rPr>
        <w:t>ze środków Unii Europejskiej w ramach Europejskiego Funduszu Społecznego</w:t>
      </w:r>
    </w:p>
    <w:p w14:paraId="6AE3C898" w14:textId="2971585E" w:rsidR="006B77B9" w:rsidRPr="00906700" w:rsidRDefault="006B77B9" w:rsidP="00630BE6">
      <w:pPr>
        <w:tabs>
          <w:tab w:val="left" w:pos="284"/>
        </w:tabs>
        <w:spacing w:after="0" w:line="240" w:lineRule="auto"/>
        <w:jc w:val="center"/>
        <w:rPr>
          <w:rFonts w:ascii="Arial Narrow" w:hAnsi="Arial Narrow" w:cs="MS Shell Dlg 2"/>
          <w:color w:val="000000"/>
        </w:rPr>
      </w:pPr>
      <w:r>
        <w:rPr>
          <w:rFonts w:ascii="Arial Narrow" w:eastAsia="Calibri" w:hAnsi="Arial Narrow" w:cs="Arial"/>
          <w:color w:val="000000"/>
        </w:rPr>
        <w:t>w ramach</w:t>
      </w:r>
      <w:r w:rsidRPr="006F4DBE">
        <w:rPr>
          <w:rFonts w:ascii="Arial Narrow" w:eastAsia="Calibri" w:hAnsi="Arial Narrow" w:cs="Arial"/>
          <w:color w:val="000000"/>
        </w:rPr>
        <w:t xml:space="preserve"> projektu </w:t>
      </w:r>
      <w:r w:rsidR="001C29FD">
        <w:rPr>
          <w:rFonts w:ascii="Arial Narrow" w:eastAsia="Calibri" w:hAnsi="Arial Narrow" w:cs="Arial"/>
          <w:color w:val="000000"/>
        </w:rPr>
        <w:t>„</w:t>
      </w:r>
      <w:proofErr w:type="spellStart"/>
      <w:r w:rsidR="00630BE6">
        <w:rPr>
          <w:rFonts w:ascii="Arial Narrow" w:hAnsi="Arial Narrow" w:cs="Arial"/>
          <w:color w:val="000000"/>
        </w:rPr>
        <w:t>EduStarter</w:t>
      </w:r>
      <w:proofErr w:type="spellEnd"/>
      <w:r w:rsidR="00630BE6">
        <w:rPr>
          <w:rFonts w:ascii="Arial Narrow" w:hAnsi="Arial Narrow" w:cs="Arial"/>
          <w:color w:val="000000"/>
        </w:rPr>
        <w:t xml:space="preserve"> - inspiracje, kompetencje, rozwój” </w:t>
      </w:r>
      <w:r w:rsidRPr="00906700">
        <w:rPr>
          <w:rFonts w:ascii="Arial Narrow" w:hAnsi="Arial Narrow" w:cs="MS Shell Dlg 2"/>
          <w:color w:val="000000"/>
        </w:rPr>
        <w:t>realizowan</w:t>
      </w:r>
      <w:r>
        <w:rPr>
          <w:rFonts w:ascii="Arial Narrow" w:hAnsi="Arial Narrow" w:cs="MS Shell Dlg 2"/>
          <w:color w:val="000000"/>
        </w:rPr>
        <w:t>e</w:t>
      </w:r>
      <w:r w:rsidR="006800B9">
        <w:rPr>
          <w:rFonts w:ascii="Arial Narrow" w:hAnsi="Arial Narrow" w:cs="MS Shell Dlg 2"/>
          <w:color w:val="000000"/>
        </w:rPr>
        <w:t>go</w:t>
      </w:r>
      <w:r w:rsidRPr="00906700">
        <w:rPr>
          <w:rFonts w:ascii="Arial Narrow" w:hAnsi="Arial Narrow" w:cs="MS Shell Dlg 2"/>
          <w:color w:val="000000"/>
        </w:rPr>
        <w:t xml:space="preserve"> w ramach</w:t>
      </w:r>
      <w:r w:rsidRPr="00906700">
        <w:rPr>
          <w:rFonts w:ascii="Arial Narrow" w:hAnsi="Arial Narrow" w:cs="MS Shell Dlg 2"/>
          <w:i/>
          <w:iCs/>
          <w:color w:val="000000"/>
        </w:rPr>
        <w:t> </w:t>
      </w:r>
      <w:r w:rsidRPr="00906700">
        <w:rPr>
          <w:rFonts w:ascii="Arial Narrow" w:hAnsi="Arial Narrow" w:cs="MS Shell Dlg 2"/>
          <w:color w:val="000000"/>
        </w:rPr>
        <w:t xml:space="preserve"> </w:t>
      </w:r>
    </w:p>
    <w:p w14:paraId="3F936AB3" w14:textId="77777777" w:rsidR="006B77B9" w:rsidRDefault="006B77B9" w:rsidP="006B77B9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 w:cs="MS Shell Dlg 2"/>
          <w:color w:val="000000"/>
        </w:rPr>
        <w:t>Regionalnego Programu Operacyjnego Województwa Warmińsko-Mazurskiego na lata 2014-2020</w:t>
      </w:r>
    </w:p>
    <w:p w14:paraId="15713C0F" w14:textId="77777777" w:rsidR="006B77B9" w:rsidRPr="006F4DBE" w:rsidRDefault="006B77B9" w:rsidP="006B77B9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color w:val="000000"/>
        </w:rPr>
      </w:pPr>
    </w:p>
    <w:p w14:paraId="3419B58F" w14:textId="77777777" w:rsidR="006F4DBE" w:rsidRPr="006F4DBE" w:rsidRDefault="006F4DBE" w:rsidP="006F4DBE">
      <w:pPr>
        <w:keepNext/>
        <w:keepLines/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0" w:name="_Toc232315049"/>
    </w:p>
    <w:p w14:paraId="59570BEF" w14:textId="25EBAC5D" w:rsidR="006F4DBE" w:rsidRPr="006F4DBE" w:rsidRDefault="00E12081" w:rsidP="006F4DBE">
      <w:pPr>
        <w:keepNext/>
        <w:keepLines/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>
        <w:rPr>
          <w:rFonts w:ascii="Arial Narrow" w:eastAsia="Times New Roman" w:hAnsi="Arial Narrow" w:cs="Arial"/>
          <w:b/>
          <w:bCs/>
          <w:color w:val="000000"/>
          <w:lang w:eastAsia="pl-PL"/>
        </w:rPr>
        <w:tab/>
      </w:r>
      <w:r w:rsidR="00A0029F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Nr postępowania: </w:t>
      </w:r>
      <w:r w:rsidR="00536A49">
        <w:rPr>
          <w:rFonts w:ascii="Arial Narrow" w:eastAsia="Times New Roman" w:hAnsi="Arial Narrow" w:cs="Arial"/>
          <w:b/>
          <w:bCs/>
          <w:color w:val="000000"/>
          <w:lang w:eastAsia="pl-PL"/>
        </w:rPr>
        <w:t>2019</w:t>
      </w:r>
      <w:r w:rsidR="006B77B9">
        <w:rPr>
          <w:rFonts w:ascii="Arial Narrow" w:eastAsia="Times New Roman" w:hAnsi="Arial Narrow" w:cs="Arial"/>
          <w:b/>
          <w:bCs/>
          <w:color w:val="000000"/>
          <w:lang w:eastAsia="pl-PL"/>
        </w:rPr>
        <w:t>/</w:t>
      </w:r>
      <w:r w:rsidR="00FA73B2">
        <w:rPr>
          <w:rFonts w:ascii="Arial Narrow" w:eastAsia="Times New Roman" w:hAnsi="Arial Narrow" w:cs="Arial"/>
          <w:b/>
          <w:bCs/>
          <w:color w:val="000000"/>
          <w:lang w:eastAsia="pl-PL"/>
        </w:rPr>
        <w:t>13</w:t>
      </w:r>
      <w:r w:rsidR="00630BE6">
        <w:rPr>
          <w:rFonts w:ascii="Arial Narrow" w:eastAsia="Times New Roman" w:hAnsi="Arial Narrow" w:cs="Arial"/>
          <w:b/>
          <w:bCs/>
          <w:color w:val="000000"/>
          <w:lang w:eastAsia="pl-PL"/>
        </w:rPr>
        <w:t>/ZAL</w:t>
      </w:r>
    </w:p>
    <w:p w14:paraId="7B71B99F" w14:textId="77777777" w:rsidR="006F4DBE" w:rsidRPr="006F4DBE" w:rsidRDefault="006F4DBE" w:rsidP="006F4DBE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14:paraId="54EAF4E2" w14:textId="77777777" w:rsidR="006F4DBE" w:rsidRPr="006F4DBE" w:rsidRDefault="006F4DBE" w:rsidP="00E12081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hanging="436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Nazwa (organizacja) i adres Zamawiającego.</w:t>
      </w:r>
      <w:bookmarkEnd w:id="0"/>
    </w:p>
    <w:p w14:paraId="54C16023" w14:textId="77777777" w:rsidR="006B77B9" w:rsidRPr="006800B9" w:rsidRDefault="006B77B9" w:rsidP="006800B9">
      <w:pPr>
        <w:keepNext/>
        <w:keepLines/>
        <w:tabs>
          <w:tab w:val="left" w:pos="284"/>
        </w:tabs>
        <w:spacing w:after="0" w:line="276" w:lineRule="auto"/>
        <w:ind w:left="360" w:firstLine="349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6800B9">
        <w:rPr>
          <w:rFonts w:ascii="Arial Narrow" w:eastAsia="Times New Roman" w:hAnsi="Arial Narrow" w:cs="Arial"/>
          <w:bCs/>
          <w:color w:val="000000"/>
          <w:lang w:eastAsia="pl-PL"/>
        </w:rPr>
        <w:t>Forum An</w:t>
      </w:r>
      <w:r w:rsidR="006800B9">
        <w:rPr>
          <w:rFonts w:ascii="Arial Narrow" w:eastAsia="Times New Roman" w:hAnsi="Arial Narrow" w:cs="Arial"/>
          <w:bCs/>
          <w:color w:val="000000"/>
          <w:lang w:eastAsia="pl-PL"/>
        </w:rPr>
        <w:t>imatorów S</w:t>
      </w:r>
      <w:r w:rsidRPr="006800B9">
        <w:rPr>
          <w:rFonts w:ascii="Arial Narrow" w:eastAsia="Times New Roman" w:hAnsi="Arial Narrow" w:cs="Arial"/>
          <w:bCs/>
          <w:color w:val="000000"/>
          <w:lang w:eastAsia="pl-PL"/>
        </w:rPr>
        <w:t>połecznych</w:t>
      </w:r>
    </w:p>
    <w:p w14:paraId="1991F6FC" w14:textId="77777777" w:rsidR="006B77B9" w:rsidRPr="006800B9" w:rsidRDefault="006B77B9" w:rsidP="006800B9">
      <w:pPr>
        <w:keepNext/>
        <w:keepLines/>
        <w:tabs>
          <w:tab w:val="left" w:pos="284"/>
        </w:tabs>
        <w:spacing w:after="0" w:line="276" w:lineRule="auto"/>
        <w:ind w:left="360" w:firstLine="349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6800B9">
        <w:rPr>
          <w:rFonts w:ascii="Arial Narrow" w:eastAsia="Times New Roman" w:hAnsi="Arial Narrow" w:cs="Arial"/>
          <w:bCs/>
          <w:color w:val="000000"/>
          <w:lang w:eastAsia="pl-PL"/>
        </w:rPr>
        <w:t>Wybudowanie 4</w:t>
      </w:r>
    </w:p>
    <w:p w14:paraId="0FBCD3FA" w14:textId="77777777" w:rsidR="006B77B9" w:rsidRPr="006800B9" w:rsidRDefault="006B77B9" w:rsidP="006800B9">
      <w:pPr>
        <w:keepNext/>
        <w:keepLines/>
        <w:tabs>
          <w:tab w:val="left" w:pos="284"/>
        </w:tabs>
        <w:spacing w:after="0" w:line="276" w:lineRule="auto"/>
        <w:ind w:left="360" w:firstLine="349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6800B9">
        <w:rPr>
          <w:rFonts w:ascii="Arial Narrow" w:eastAsia="Times New Roman" w:hAnsi="Arial Narrow" w:cs="Arial"/>
          <w:bCs/>
          <w:color w:val="000000"/>
          <w:lang w:eastAsia="pl-PL"/>
        </w:rPr>
        <w:t>13-306 Kurzętnik</w:t>
      </w:r>
    </w:p>
    <w:p w14:paraId="5A1CDAA9" w14:textId="77777777" w:rsidR="006F4DBE" w:rsidRPr="006F4DBE" w:rsidRDefault="006F4DBE" w:rsidP="006F4DBE">
      <w:pPr>
        <w:keepNext/>
        <w:keepLines/>
        <w:tabs>
          <w:tab w:val="left" w:pos="284"/>
          <w:tab w:val="left" w:pos="540"/>
          <w:tab w:val="num" w:pos="720"/>
        </w:tabs>
        <w:spacing w:after="0" w:line="276" w:lineRule="auto"/>
        <w:ind w:left="426" w:hanging="142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</w:p>
    <w:p w14:paraId="1FFD721E" w14:textId="77777777" w:rsidR="006F4DBE" w:rsidRDefault="006F4DBE" w:rsidP="006F4DBE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" w:name="_Toc232315052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Opis przedmiotu zamówienia.</w:t>
      </w:r>
      <w:bookmarkEnd w:id="1"/>
    </w:p>
    <w:p w14:paraId="1F6249C8" w14:textId="77777777" w:rsidR="009649C4" w:rsidRPr="006F4DBE" w:rsidRDefault="009649C4" w:rsidP="009649C4">
      <w:pPr>
        <w:keepNext/>
        <w:tabs>
          <w:tab w:val="left" w:pos="284"/>
        </w:tabs>
        <w:spacing w:after="0" w:line="276" w:lineRule="auto"/>
        <w:ind w:left="720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</w:p>
    <w:p w14:paraId="1A412E85" w14:textId="7ED7F128" w:rsidR="009649C4" w:rsidRPr="002740A8" w:rsidRDefault="009649C4" w:rsidP="009649C4">
      <w:pPr>
        <w:tabs>
          <w:tab w:val="left" w:pos="284"/>
        </w:tabs>
        <w:spacing w:after="0" w:line="276" w:lineRule="auto"/>
        <w:ind w:left="708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Przedmiotem niniejszego zamówienia jest </w:t>
      </w:r>
      <w:r>
        <w:rPr>
          <w:rFonts w:ascii="Arial Narrow" w:eastAsia="Calibri" w:hAnsi="Arial Narrow" w:cs="Arial"/>
          <w:color w:val="000000"/>
        </w:rPr>
        <w:t>przeprowadzenie cyklu 4 trzydniowych szkoleń dla grupy 15 nauczycieli  z terenu Gminy Zalewo</w:t>
      </w:r>
      <w:r w:rsidRPr="006800B9">
        <w:rPr>
          <w:rFonts w:ascii="Arial Narrow" w:eastAsia="Calibri" w:hAnsi="Arial Narrow" w:cs="Arial"/>
          <w:color w:val="000000"/>
        </w:rPr>
        <w:t xml:space="preserve"> ramach Szkoły Umiejętności </w:t>
      </w:r>
      <w:proofErr w:type="spellStart"/>
      <w:r>
        <w:rPr>
          <w:rFonts w:ascii="Arial Narrow" w:eastAsia="Calibri" w:hAnsi="Arial Narrow" w:cs="Arial"/>
          <w:color w:val="000000"/>
        </w:rPr>
        <w:t>Coachingowych</w:t>
      </w:r>
      <w:proofErr w:type="spellEnd"/>
      <w:r>
        <w:rPr>
          <w:rFonts w:ascii="Arial Narrow" w:eastAsia="Calibri" w:hAnsi="Arial Narrow" w:cs="Arial"/>
          <w:color w:val="000000"/>
        </w:rPr>
        <w:t>. Każde szkolenie obejmuje 16 godzin po 45 min.</w:t>
      </w:r>
      <w:r w:rsidRPr="002740A8">
        <w:rPr>
          <w:rFonts w:ascii="Arial Narrow" w:eastAsia="Calibri" w:hAnsi="Arial Narrow" w:cs="Arial"/>
          <w:color w:val="000000"/>
        </w:rPr>
        <w:t xml:space="preserve">, czyli </w:t>
      </w:r>
      <w:r>
        <w:rPr>
          <w:rFonts w:ascii="Arial Narrow" w:eastAsia="Calibri" w:hAnsi="Arial Narrow" w:cs="Arial"/>
          <w:color w:val="000000"/>
        </w:rPr>
        <w:t xml:space="preserve">cykl szkoleń wyniesie </w:t>
      </w:r>
      <w:r w:rsidRPr="002740A8">
        <w:rPr>
          <w:rFonts w:ascii="Arial Narrow" w:eastAsia="Calibri" w:hAnsi="Arial Narrow" w:cs="Arial"/>
          <w:color w:val="000000"/>
        </w:rPr>
        <w:t xml:space="preserve">łącznie 64 godziny. </w:t>
      </w:r>
    </w:p>
    <w:p w14:paraId="2A9B1353" w14:textId="77777777" w:rsidR="009649C4" w:rsidRPr="002740A8" w:rsidRDefault="009649C4" w:rsidP="002740A8">
      <w:pPr>
        <w:tabs>
          <w:tab w:val="left" w:pos="284"/>
        </w:tabs>
        <w:spacing w:after="0" w:line="276" w:lineRule="auto"/>
        <w:ind w:left="709"/>
        <w:rPr>
          <w:rFonts w:ascii="Arial Narrow" w:eastAsia="Calibri" w:hAnsi="Arial Narrow" w:cs="Arial"/>
          <w:color w:val="000000"/>
        </w:rPr>
      </w:pPr>
    </w:p>
    <w:p w14:paraId="4A27DB6E" w14:textId="77777777" w:rsidR="006F4DBE" w:rsidRDefault="004F0AF3" w:rsidP="008C29BB">
      <w:pPr>
        <w:tabs>
          <w:tab w:val="left" w:pos="567"/>
        </w:tabs>
        <w:spacing w:after="0" w:line="276" w:lineRule="auto"/>
        <w:ind w:left="709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 xml:space="preserve">Minimalny zakres </w:t>
      </w:r>
      <w:r w:rsidR="00C91DFD">
        <w:rPr>
          <w:rFonts w:ascii="Arial Narrow" w:eastAsia="Calibri" w:hAnsi="Arial Narrow" w:cs="Arial"/>
          <w:color w:val="000000"/>
        </w:rPr>
        <w:t xml:space="preserve">tematyczny </w:t>
      </w:r>
      <w:r w:rsidR="002740A8">
        <w:rPr>
          <w:rFonts w:ascii="Arial Narrow" w:eastAsia="Calibri" w:hAnsi="Arial Narrow" w:cs="Arial"/>
          <w:color w:val="000000"/>
        </w:rPr>
        <w:t xml:space="preserve">cyklu </w:t>
      </w:r>
      <w:r>
        <w:rPr>
          <w:rFonts w:ascii="Arial Narrow" w:eastAsia="Calibri" w:hAnsi="Arial Narrow" w:cs="Arial"/>
          <w:color w:val="000000"/>
        </w:rPr>
        <w:t>to:</w:t>
      </w:r>
    </w:p>
    <w:p w14:paraId="7619EADE" w14:textId="77777777" w:rsidR="008C29BB" w:rsidRPr="002740A8" w:rsidRDefault="002740A8" w:rsidP="002740A8">
      <w:pPr>
        <w:pStyle w:val="Akapitzlist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 Narrow" w:hAnsi="Arial Narrow" w:cs="Arial"/>
          <w:bCs/>
        </w:rPr>
      </w:pPr>
      <w:r w:rsidRPr="002740A8">
        <w:rPr>
          <w:rFonts w:ascii="Arial Narrow" w:hAnsi="Arial Narrow" w:cs="Arial"/>
          <w:bCs/>
        </w:rPr>
        <w:t>Filozofia i zasady coachingu skoncentrowanego na rozwiązaniach,</w:t>
      </w:r>
    </w:p>
    <w:p w14:paraId="5B5433AB" w14:textId="77777777" w:rsidR="002740A8" w:rsidRDefault="002740A8" w:rsidP="002740A8">
      <w:pPr>
        <w:pStyle w:val="Akapitzlist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 Narrow" w:hAnsi="Arial Narrow" w:cs="Arial"/>
          <w:bCs/>
        </w:rPr>
      </w:pPr>
      <w:r w:rsidRPr="002740A8">
        <w:rPr>
          <w:rFonts w:ascii="Arial Narrow" w:hAnsi="Arial Narrow" w:cs="Arial"/>
          <w:bCs/>
        </w:rPr>
        <w:t>Możliwości przyjrzenia się założeniom, jakie przyjmujemy w stosunku do siebie, swojej roli, szkoły, jako miejsca pracy oraz roli ucznia</w:t>
      </w:r>
      <w:r>
        <w:rPr>
          <w:rFonts w:ascii="Arial Narrow" w:hAnsi="Arial Narrow" w:cs="Arial"/>
          <w:bCs/>
        </w:rPr>
        <w:t>,</w:t>
      </w:r>
    </w:p>
    <w:p w14:paraId="484F0C0D" w14:textId="77777777" w:rsidR="002740A8" w:rsidRDefault="002740A8" w:rsidP="002740A8">
      <w:pPr>
        <w:pStyle w:val="Akapitzlist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Różnorodne narzędzia </w:t>
      </w:r>
      <w:proofErr w:type="spellStart"/>
      <w:r>
        <w:rPr>
          <w:rFonts w:ascii="Arial Narrow" w:hAnsi="Arial Narrow" w:cs="Arial"/>
          <w:bCs/>
        </w:rPr>
        <w:t>coachingowe</w:t>
      </w:r>
      <w:proofErr w:type="spellEnd"/>
      <w:r>
        <w:rPr>
          <w:rFonts w:ascii="Arial Narrow" w:hAnsi="Arial Narrow" w:cs="Arial"/>
          <w:bCs/>
        </w:rPr>
        <w:t xml:space="preserve"> oraz możliwości ich sprawdzenia,</w:t>
      </w:r>
    </w:p>
    <w:p w14:paraId="1B8E1BE7" w14:textId="77777777" w:rsidR="002740A8" w:rsidRPr="002740A8" w:rsidRDefault="002740A8" w:rsidP="002740A8">
      <w:pPr>
        <w:pStyle w:val="Akapitzlist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Wykorzystanie coachingu w codziennej pracy w szkole.</w:t>
      </w:r>
    </w:p>
    <w:p w14:paraId="35D123D7" w14:textId="77777777" w:rsidR="002740A8" w:rsidRDefault="008C29BB" w:rsidP="00C30F8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ab/>
      </w:r>
    </w:p>
    <w:p w14:paraId="3358CE6A" w14:textId="77777777" w:rsidR="00C30F84" w:rsidRPr="00634049" w:rsidRDefault="00C30F84" w:rsidP="00C30F8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bCs/>
        </w:rPr>
      </w:pPr>
      <w:r w:rsidRPr="00634049">
        <w:rPr>
          <w:rFonts w:ascii="Arial Narrow" w:hAnsi="Arial Narrow" w:cs="Arial"/>
          <w:b/>
          <w:bCs/>
        </w:rPr>
        <w:t xml:space="preserve">Zasady świadczenia usługi: </w:t>
      </w:r>
    </w:p>
    <w:p w14:paraId="70F39424" w14:textId="509F9EEE" w:rsidR="00B26BA5" w:rsidRDefault="008B4458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Każde s</w:t>
      </w:r>
      <w:r w:rsidR="00B26BA5">
        <w:rPr>
          <w:rFonts w:ascii="Arial Narrow" w:hAnsi="Arial Narrow" w:cs="Arial"/>
        </w:rPr>
        <w:t xml:space="preserve">zkolenie musi być prowadzone przez </w:t>
      </w:r>
      <w:r w:rsidR="004D1EE7">
        <w:rPr>
          <w:rFonts w:ascii="Arial Narrow" w:hAnsi="Arial Narrow" w:cs="Arial"/>
        </w:rPr>
        <w:t xml:space="preserve">jednego </w:t>
      </w:r>
      <w:r w:rsidR="00EF4BF4">
        <w:rPr>
          <w:rFonts w:ascii="Arial Narrow" w:hAnsi="Arial Narrow" w:cs="Arial"/>
        </w:rPr>
        <w:t>trener</w:t>
      </w:r>
      <w:r w:rsidR="00C659B6">
        <w:rPr>
          <w:rFonts w:ascii="Arial Narrow" w:hAnsi="Arial Narrow" w:cs="Arial"/>
        </w:rPr>
        <w:t>a</w:t>
      </w:r>
      <w:r w:rsidR="002740A8">
        <w:rPr>
          <w:rFonts w:ascii="Arial Narrow" w:hAnsi="Arial Narrow" w:cs="Arial"/>
        </w:rPr>
        <w:t>;</w:t>
      </w:r>
    </w:p>
    <w:p w14:paraId="4B872EE6" w14:textId="77777777" w:rsidR="00C30F84" w:rsidRPr="00C30F84" w:rsidRDefault="00D13EE9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Trener powinien</w:t>
      </w:r>
      <w:r w:rsidR="00C30F84" w:rsidRPr="00C30F84">
        <w:rPr>
          <w:rFonts w:ascii="Arial Narrow" w:hAnsi="Arial Narrow" w:cs="Arial"/>
        </w:rPr>
        <w:t xml:space="preserve"> prowadzić zajęcia w oparciu o ramowy </w:t>
      </w:r>
      <w:r w:rsidR="00720EC4">
        <w:rPr>
          <w:rFonts w:ascii="Arial Narrow" w:hAnsi="Arial Narrow" w:cs="Arial"/>
        </w:rPr>
        <w:t>zakres tematyczny</w:t>
      </w:r>
      <w:r w:rsidR="00C30F84" w:rsidRPr="00C30F84">
        <w:rPr>
          <w:rFonts w:ascii="Arial Narrow" w:hAnsi="Arial Narrow" w:cs="Arial"/>
        </w:rPr>
        <w:t xml:space="preserve"> oraz opracować komplet własnych materiałów autorskich (w tym zestawy ćwiczeń) niezbędn</w:t>
      </w:r>
      <w:r w:rsidR="002740A8">
        <w:rPr>
          <w:rFonts w:ascii="Arial Narrow" w:hAnsi="Arial Narrow" w:cs="Arial"/>
        </w:rPr>
        <w:t>ych</w:t>
      </w:r>
      <w:r w:rsidR="00C30F84" w:rsidRPr="00C30F84">
        <w:rPr>
          <w:rFonts w:ascii="Arial Narrow" w:hAnsi="Arial Narrow" w:cs="Arial"/>
        </w:rPr>
        <w:t xml:space="preserve"> do zagwarantowania wysokiej jakości dydaktycznej prowadzonych zajęć,</w:t>
      </w:r>
    </w:p>
    <w:p w14:paraId="1C1F1748" w14:textId="77777777" w:rsidR="00C30F84" w:rsidRPr="00C30F84" w:rsidRDefault="00C30F84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 w:rsidRPr="00C30F84">
        <w:rPr>
          <w:rFonts w:ascii="Arial Narrow" w:hAnsi="Arial Narrow" w:cs="Arial"/>
        </w:rPr>
        <w:t>Zamawiający zapewnia: bazę dydaktyczną i sprzęt - projektor, flipchart, bloki do flipcharta, marke</w:t>
      </w:r>
      <w:r w:rsidR="00AC7C50">
        <w:rPr>
          <w:rFonts w:ascii="Arial Narrow" w:hAnsi="Arial Narrow" w:cs="Arial"/>
        </w:rPr>
        <w:t>ry oraz inne pomoce dydaktyczne,</w:t>
      </w:r>
    </w:p>
    <w:p w14:paraId="6FCCE3F2" w14:textId="77777777" w:rsidR="00C30F84" w:rsidRPr="00C30F84" w:rsidRDefault="00C30F84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</w:t>
      </w:r>
      <w:r w:rsidRPr="00C30F84">
        <w:rPr>
          <w:rFonts w:ascii="Arial Narrow" w:hAnsi="Arial Narrow" w:cs="Arial"/>
        </w:rPr>
        <w:t>ateriały szkoleniowe dla uczestników</w:t>
      </w:r>
      <w:r>
        <w:rPr>
          <w:rFonts w:ascii="Arial Narrow" w:hAnsi="Arial Narrow" w:cs="Arial"/>
        </w:rPr>
        <w:t>, tj.</w:t>
      </w:r>
      <w:r w:rsidRPr="00C30F84">
        <w:rPr>
          <w:rFonts w:ascii="Arial Narrow" w:hAnsi="Arial Narrow" w:cs="Arial"/>
        </w:rPr>
        <w:t xml:space="preserve"> kopie materiałów autorskich przygotowanych przez szkoleniowca, teczka, notatnik, długopis i inne zgodnie z zapotrzebowaniem</w:t>
      </w:r>
      <w:r>
        <w:rPr>
          <w:rFonts w:ascii="Arial Narrow" w:hAnsi="Arial Narrow" w:cs="Arial"/>
        </w:rPr>
        <w:t xml:space="preserve"> zapewnia Wykonawca</w:t>
      </w:r>
      <w:r w:rsidR="00B26BA5">
        <w:rPr>
          <w:rFonts w:ascii="Arial Narrow" w:hAnsi="Arial Narrow" w:cs="Arial"/>
        </w:rPr>
        <w:t>.</w:t>
      </w:r>
      <w:r w:rsidR="002D265F">
        <w:rPr>
          <w:rFonts w:ascii="Arial Narrow" w:hAnsi="Arial Narrow" w:cs="Arial"/>
        </w:rPr>
        <w:t xml:space="preserve"> Materiały będą przekazane uczestnikom na szkoleniu.</w:t>
      </w:r>
    </w:p>
    <w:p w14:paraId="22519CFF" w14:textId="77777777" w:rsidR="00C30F84" w:rsidRPr="00C30F84" w:rsidRDefault="00C30F84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 w:rsidRPr="00C30F84">
        <w:rPr>
          <w:rFonts w:ascii="Arial Narrow" w:hAnsi="Arial Narrow" w:cs="Arial"/>
        </w:rPr>
        <w:t>Czas trwania 1 godz</w:t>
      </w:r>
      <w:r>
        <w:rPr>
          <w:rFonts w:ascii="Arial Narrow" w:hAnsi="Arial Narrow" w:cs="Arial"/>
        </w:rPr>
        <w:t>iny</w:t>
      </w:r>
      <w:r w:rsidRPr="00C30F84">
        <w:rPr>
          <w:rFonts w:ascii="Arial Narrow" w:hAnsi="Arial Narrow" w:cs="Arial"/>
        </w:rPr>
        <w:t xml:space="preserve"> szkolenia wynosi 45 minut,</w:t>
      </w:r>
    </w:p>
    <w:p w14:paraId="3000B3A3" w14:textId="77777777" w:rsidR="00C30F84" w:rsidRPr="00C30F84" w:rsidRDefault="00C30F84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Wykonawca </w:t>
      </w:r>
      <w:r w:rsidRPr="00C30F84">
        <w:rPr>
          <w:rFonts w:ascii="Arial Narrow" w:hAnsi="Arial Narrow" w:cs="Arial"/>
        </w:rPr>
        <w:t>pokrywa koszty związane z dojazdem do miejsca świadczenia usług oraz ewentualnym noclegiem</w:t>
      </w:r>
      <w:r w:rsidR="00B26BA5">
        <w:rPr>
          <w:rFonts w:ascii="Arial Narrow" w:hAnsi="Arial Narrow" w:cs="Arial"/>
        </w:rPr>
        <w:t xml:space="preserve"> trenerów</w:t>
      </w:r>
      <w:r w:rsidRPr="00C30F84">
        <w:rPr>
          <w:rFonts w:ascii="Arial Narrow" w:hAnsi="Arial Narrow" w:cs="Arial"/>
        </w:rPr>
        <w:t>,</w:t>
      </w:r>
    </w:p>
    <w:p w14:paraId="25F83541" w14:textId="77777777" w:rsidR="00C30F84" w:rsidRDefault="00C30F84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Wykonawca</w:t>
      </w:r>
      <w:r w:rsidRPr="00C30F84">
        <w:rPr>
          <w:rFonts w:ascii="Arial Narrow" w:hAnsi="Arial Narrow" w:cs="Arial"/>
        </w:rPr>
        <w:t xml:space="preserve"> ma obowiązek poinformowania uczestników/uczestniczek o współfinansowaniu szkolenia ze środków Unii Europejskiej w ramach Europejskiego Funduszu Społecznego,</w:t>
      </w:r>
    </w:p>
    <w:p w14:paraId="3E1FCB91" w14:textId="77777777" w:rsidR="00C30F84" w:rsidRDefault="00C30F84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Wykonawca ma obowiązek wystawienia zaświadczeń o ukończeniu </w:t>
      </w:r>
      <w:r w:rsidR="00B26BA5">
        <w:rPr>
          <w:rFonts w:ascii="Arial Narrow" w:hAnsi="Arial Narrow" w:cs="Arial"/>
        </w:rPr>
        <w:t xml:space="preserve">cyklu szkoleniowego </w:t>
      </w:r>
      <w:r>
        <w:rPr>
          <w:rFonts w:ascii="Arial Narrow" w:hAnsi="Arial Narrow" w:cs="Arial"/>
        </w:rPr>
        <w:t xml:space="preserve">uczestnikom </w:t>
      </w:r>
      <w:r w:rsidR="00B26BA5">
        <w:rPr>
          <w:rFonts w:ascii="Arial Narrow" w:hAnsi="Arial Narrow" w:cs="Arial"/>
        </w:rPr>
        <w:t>szkoleń</w:t>
      </w:r>
      <w:r>
        <w:rPr>
          <w:rFonts w:ascii="Arial Narrow" w:hAnsi="Arial Narrow" w:cs="Arial"/>
        </w:rPr>
        <w:t>.</w:t>
      </w:r>
    </w:p>
    <w:p w14:paraId="64D1420E" w14:textId="77777777" w:rsidR="008B4458" w:rsidRPr="00C30F84" w:rsidRDefault="008B4458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Miejsce wykonywania usługi będzie miało miejsce w odległości max. 70 km od Zalewa (w linii prostej).</w:t>
      </w:r>
    </w:p>
    <w:p w14:paraId="4ADFFEC2" w14:textId="77777777" w:rsidR="00C30F84" w:rsidRPr="00C30F84" w:rsidRDefault="00C30F84" w:rsidP="00C30F84">
      <w:pPr>
        <w:pStyle w:val="Akapitzlist"/>
        <w:tabs>
          <w:tab w:val="left" w:pos="284"/>
        </w:tabs>
        <w:spacing w:after="0" w:line="276" w:lineRule="auto"/>
        <w:ind w:left="1080"/>
        <w:jc w:val="both"/>
        <w:rPr>
          <w:rFonts w:ascii="Arial Narrow" w:hAnsi="Arial Narrow" w:cs="Arial"/>
        </w:rPr>
      </w:pPr>
    </w:p>
    <w:p w14:paraId="0E3D32FE" w14:textId="77777777" w:rsidR="00C30F84" w:rsidRPr="00C33D48" w:rsidRDefault="00C30F84" w:rsidP="00C30F8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</w:r>
      <w:r w:rsidRPr="00C33D48">
        <w:rPr>
          <w:rFonts w:ascii="Arial Narrow" w:hAnsi="Arial Narrow" w:cs="Arial"/>
          <w:b/>
        </w:rPr>
        <w:t xml:space="preserve">Dodatkowe wymagania od </w:t>
      </w:r>
      <w:r>
        <w:rPr>
          <w:rFonts w:ascii="Arial Narrow" w:hAnsi="Arial Narrow" w:cs="Arial"/>
          <w:b/>
        </w:rPr>
        <w:t>trenera</w:t>
      </w:r>
      <w:r w:rsidRPr="00C33D48">
        <w:rPr>
          <w:rFonts w:ascii="Arial Narrow" w:hAnsi="Arial Narrow" w:cs="Arial"/>
          <w:b/>
        </w:rPr>
        <w:t xml:space="preserve">: </w:t>
      </w:r>
    </w:p>
    <w:p w14:paraId="5CD9FDEF" w14:textId="77777777" w:rsidR="00C30F84" w:rsidRDefault="00C30F84" w:rsidP="00C30F84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C30F84">
        <w:rPr>
          <w:rFonts w:ascii="Arial Narrow" w:hAnsi="Arial Narrow" w:cs="Arial"/>
        </w:rPr>
        <w:t>Terminowa realizacja powierzonego zadania;</w:t>
      </w:r>
    </w:p>
    <w:p w14:paraId="31EF947D" w14:textId="77777777" w:rsidR="00C30F84" w:rsidRDefault="00C30F84" w:rsidP="00C30F84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C30F84">
        <w:rPr>
          <w:rFonts w:ascii="Arial Narrow" w:hAnsi="Arial Narrow" w:cs="Arial"/>
        </w:rPr>
        <w:t>Informowanie w formie ustnej lub elektronicznej o występujących problemach i trudnościach w realizacji zadania;</w:t>
      </w:r>
    </w:p>
    <w:p w14:paraId="4F205102" w14:textId="77777777" w:rsidR="00C30F84" w:rsidRDefault="00C30F84" w:rsidP="00C30F84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C30F84">
        <w:rPr>
          <w:rFonts w:ascii="Arial Narrow" w:hAnsi="Arial Narrow" w:cs="Arial"/>
        </w:rPr>
        <w:t>Prowadzenie i bieżące przekazywanie dokumentacji związanej z prowadzonym szkoleniem;</w:t>
      </w:r>
    </w:p>
    <w:p w14:paraId="25D08C26" w14:textId="77777777" w:rsidR="00D46962" w:rsidRPr="00D46962" w:rsidRDefault="00D46962" w:rsidP="00D46962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085FD5">
        <w:rPr>
          <w:rFonts w:ascii="Arial Narrow" w:hAnsi="Arial Narrow" w:cs="Arial"/>
        </w:rPr>
        <w:t>Wykonawca zobowiązuje się przeprowadzić badanie ewaluacyjne, w oparciu o narzędzie przygotowane przez Zamawiającego, podczas pobytu każdej grupy, które zostanie podsumowane w sprawozdaniu wskazującym nabyte kompetencje przez poszczególnych nauczycieli.</w:t>
      </w:r>
    </w:p>
    <w:p w14:paraId="4C9D6027" w14:textId="77777777"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b/>
          <w:color w:val="000000"/>
        </w:rPr>
      </w:pPr>
    </w:p>
    <w:p w14:paraId="4C7E838C" w14:textId="77777777" w:rsidR="006F4DBE" w:rsidRPr="006F4DBE" w:rsidRDefault="006F4DBE" w:rsidP="00E12081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  <w:r w:rsidRPr="006F4DBE">
        <w:rPr>
          <w:rFonts w:ascii="Arial Narrow" w:eastAsia="Calibri" w:hAnsi="Arial Narrow" w:cs="Arial"/>
          <w:b/>
          <w:color w:val="000000"/>
        </w:rPr>
        <w:t>Wspólny Słownik Zamówień (CPV)</w:t>
      </w:r>
    </w:p>
    <w:p w14:paraId="2C89615C" w14:textId="77777777" w:rsidR="00C45DA8" w:rsidRDefault="004F0AF3" w:rsidP="00C45DA8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  <w:r w:rsidRPr="004F0AF3">
        <w:rPr>
          <w:rFonts w:ascii="Arial Narrow" w:eastAsia="Calibri" w:hAnsi="Arial Narrow" w:cs="Arial"/>
          <w:color w:val="000000"/>
        </w:rPr>
        <w:t>80500000-9 Usługi szkoleniowe</w:t>
      </w:r>
    </w:p>
    <w:p w14:paraId="2D68D58C" w14:textId="77777777" w:rsidR="004F0AF3" w:rsidRDefault="004F0AF3" w:rsidP="00C45DA8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</w:p>
    <w:p w14:paraId="29D52E82" w14:textId="77777777" w:rsidR="006F4DBE" w:rsidRPr="006F4DBE" w:rsidRDefault="006F4DBE" w:rsidP="00C45DA8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  <w:r w:rsidRPr="006F4DBE">
        <w:rPr>
          <w:rFonts w:ascii="Arial Narrow" w:eastAsia="Calibri" w:hAnsi="Arial Narrow" w:cs="Arial"/>
          <w:b/>
          <w:color w:val="000000"/>
        </w:rPr>
        <w:t xml:space="preserve">Podstawa prawna: </w:t>
      </w:r>
    </w:p>
    <w:p w14:paraId="7265F21D" w14:textId="77777777" w:rsidR="006F4DBE" w:rsidRDefault="006F4DBE" w:rsidP="00E12081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i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Zamówienie udzielane jest zgodnie z zasadą konkurencyjności</w:t>
      </w:r>
      <w:r w:rsidR="004F0AF3">
        <w:rPr>
          <w:rFonts w:ascii="Arial Narrow" w:eastAsia="Calibri" w:hAnsi="Arial Narrow" w:cs="Arial"/>
          <w:color w:val="000000"/>
        </w:rPr>
        <w:t xml:space="preserve">. </w:t>
      </w:r>
      <w:r w:rsidRPr="006F4DBE">
        <w:rPr>
          <w:rFonts w:ascii="Arial Narrow" w:eastAsia="Calibri" w:hAnsi="Arial Narrow" w:cs="Arial"/>
          <w:color w:val="000000"/>
        </w:rPr>
        <w:t xml:space="preserve">Dokumentem regulującym są </w:t>
      </w:r>
      <w:r w:rsidRPr="006F4DBE">
        <w:rPr>
          <w:rFonts w:ascii="Arial Narrow" w:eastAsia="Calibri" w:hAnsi="Arial Narrow" w:cs="Arial"/>
          <w:i/>
          <w:color w:val="000000"/>
        </w:rPr>
        <w:t>Wytyczne w zakresie kwalifikowalności wydatków w ramach Europejskiego Funduszu Rozwoju Regionalnego, Europejskiego Funduszu Społecznego oraz Funduszu Spójności na lata 2014-2020.</w:t>
      </w:r>
    </w:p>
    <w:p w14:paraId="4C0627EA" w14:textId="77777777" w:rsidR="00015FAE" w:rsidRPr="006F4DBE" w:rsidRDefault="00015FAE" w:rsidP="00E12081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i/>
          <w:color w:val="000000"/>
        </w:rPr>
      </w:pPr>
    </w:p>
    <w:p w14:paraId="23360CB5" w14:textId="77777777" w:rsidR="006F4DBE" w:rsidRPr="006F4DBE" w:rsidRDefault="006F4DBE" w:rsidP="006F4DBE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2" w:name="_Toc232315056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Termin wykonania zamówienia.</w:t>
      </w:r>
      <w:bookmarkEnd w:id="2"/>
    </w:p>
    <w:p w14:paraId="6B924747" w14:textId="77777777" w:rsidR="006F4DBE" w:rsidRPr="00EF4BF4" w:rsidRDefault="006F4DBE" w:rsidP="00EF4BF4">
      <w:pPr>
        <w:tabs>
          <w:tab w:val="left" w:pos="709"/>
          <w:tab w:val="num" w:pos="3240"/>
          <w:tab w:val="left" w:pos="9900"/>
        </w:tabs>
        <w:spacing w:after="0" w:line="276" w:lineRule="auto"/>
        <w:ind w:left="708" w:right="21" w:firstLine="1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6F4DBE">
        <w:rPr>
          <w:rFonts w:ascii="Arial Narrow" w:eastAsia="Times New Roman" w:hAnsi="Arial Narrow" w:cs="Arial"/>
          <w:color w:val="000000"/>
          <w:lang w:eastAsia="pl-PL"/>
        </w:rPr>
        <w:t>Zamówienie pow</w:t>
      </w:r>
      <w:r w:rsidR="00D13EE9">
        <w:rPr>
          <w:rFonts w:ascii="Arial Narrow" w:eastAsia="Times New Roman" w:hAnsi="Arial Narrow" w:cs="Arial"/>
          <w:color w:val="000000"/>
          <w:lang w:eastAsia="pl-PL"/>
        </w:rPr>
        <w:t xml:space="preserve">inno </w:t>
      </w:r>
      <w:r w:rsidR="00EF4BF4">
        <w:rPr>
          <w:rFonts w:ascii="Arial Narrow" w:eastAsia="Times New Roman" w:hAnsi="Arial Narrow" w:cs="Arial"/>
          <w:color w:val="000000"/>
          <w:lang w:eastAsia="pl-PL"/>
        </w:rPr>
        <w:t xml:space="preserve">zostać wykonane w terminach – </w:t>
      </w:r>
      <w:r w:rsidR="004D1EE7">
        <w:rPr>
          <w:rFonts w:ascii="Arial Narrow" w:eastAsia="Times New Roman" w:hAnsi="Arial Narrow" w:cs="Arial"/>
          <w:color w:val="000000"/>
          <w:lang w:eastAsia="pl-PL"/>
        </w:rPr>
        <w:t xml:space="preserve">20-22.09.2019, 8-10.11.2019, 17-19.01.2020, 7-9.02.2020 r. </w:t>
      </w:r>
      <w:r w:rsidR="00D13EE9">
        <w:rPr>
          <w:rFonts w:ascii="Arial Narrow" w:eastAsia="Times New Roman" w:hAnsi="Arial Narrow" w:cs="Arial"/>
          <w:color w:val="000000"/>
          <w:lang w:eastAsia="pl-PL"/>
        </w:rPr>
        <w:t xml:space="preserve">Terminy szkoleń mogą ulec zmianie. </w:t>
      </w:r>
    </w:p>
    <w:p w14:paraId="65C57297" w14:textId="77777777" w:rsidR="00EF4BF4" w:rsidRPr="006F4DBE" w:rsidRDefault="00EF4BF4" w:rsidP="006F4DBE">
      <w:pPr>
        <w:tabs>
          <w:tab w:val="left" w:pos="284"/>
          <w:tab w:val="num" w:pos="3240"/>
          <w:tab w:val="left" w:pos="9900"/>
        </w:tabs>
        <w:spacing w:after="0" w:line="276" w:lineRule="auto"/>
        <w:ind w:left="284" w:right="21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62C9F82D" w14:textId="77777777" w:rsidR="006F4DBE" w:rsidRPr="006F4DBE" w:rsidRDefault="006F4DBE" w:rsidP="006F4DBE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3" w:name="_Toc232315057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Warunki udziału w postępowaniu.</w:t>
      </w:r>
      <w:bookmarkEnd w:id="3"/>
    </w:p>
    <w:p w14:paraId="7942B0B5" w14:textId="77777777" w:rsidR="00B26BA5" w:rsidRPr="001E069E" w:rsidRDefault="00B26BA5" w:rsidP="00B26BA5">
      <w:pPr>
        <w:numPr>
          <w:ilvl w:val="0"/>
          <w:numId w:val="2"/>
        </w:numPr>
        <w:tabs>
          <w:tab w:val="clear" w:pos="2520"/>
          <w:tab w:val="num" w:pos="360"/>
          <w:tab w:val="left" w:pos="993"/>
        </w:tabs>
        <w:spacing w:after="0" w:line="276" w:lineRule="auto"/>
        <w:ind w:left="567" w:firstLine="142"/>
        <w:jc w:val="both"/>
        <w:rPr>
          <w:rFonts w:ascii="Arial Narrow" w:hAnsi="Arial Narrow" w:cs="Arial"/>
        </w:rPr>
      </w:pPr>
      <w:r w:rsidRPr="001E069E">
        <w:rPr>
          <w:rFonts w:ascii="Arial Narrow" w:hAnsi="Arial Narrow" w:cs="Arial"/>
        </w:rPr>
        <w:t>Wykonawcy ubiegający się o zamówienie muszą spełniać niżej wymienione warunki udziału w postępowaniu:</w:t>
      </w:r>
    </w:p>
    <w:p w14:paraId="0E821235" w14:textId="77777777" w:rsidR="00B26BA5" w:rsidRPr="004F2C9E" w:rsidRDefault="004F2C9E" w:rsidP="004F2C9E">
      <w:pPr>
        <w:pStyle w:val="Akapitzlist"/>
        <w:widowControl w:val="0"/>
        <w:numPr>
          <w:ilvl w:val="1"/>
          <w:numId w:val="2"/>
        </w:numPr>
        <w:tabs>
          <w:tab w:val="clear" w:pos="1080"/>
          <w:tab w:val="num" w:pos="1418"/>
        </w:tabs>
        <w:autoSpaceDE w:val="0"/>
        <w:autoSpaceDN w:val="0"/>
        <w:adjustRightInd w:val="0"/>
        <w:spacing w:after="0"/>
        <w:ind w:left="1418" w:hanging="338"/>
        <w:jc w:val="both"/>
        <w:rPr>
          <w:rFonts w:ascii="Arial Narrow" w:eastAsia="Lucida Sans Unicode" w:hAnsi="Arial Narrow" w:cs="Arial"/>
        </w:rPr>
      </w:pPr>
      <w:r w:rsidRPr="004F2C9E">
        <w:rPr>
          <w:rFonts w:ascii="Arial Narrow" w:eastAsia="Lucida Sans Unicode" w:hAnsi="Arial Narrow" w:cs="Arial"/>
        </w:rPr>
        <w:t>d</w:t>
      </w:r>
      <w:r w:rsidR="00B26BA5" w:rsidRPr="004F2C9E">
        <w:rPr>
          <w:rFonts w:ascii="Arial Narrow" w:eastAsia="Lucida Sans Unicode" w:hAnsi="Arial Narrow" w:cs="Arial"/>
        </w:rPr>
        <w:t xml:space="preserve">ysponować potencjałem </w:t>
      </w:r>
      <w:r w:rsidR="00D22EA3">
        <w:rPr>
          <w:rFonts w:ascii="Arial Narrow" w:eastAsia="Lucida Sans Unicode" w:hAnsi="Arial Narrow" w:cs="Arial"/>
        </w:rPr>
        <w:t xml:space="preserve">kadrowym, tj. </w:t>
      </w:r>
      <w:r w:rsidRPr="004F2C9E">
        <w:rPr>
          <w:rFonts w:ascii="Arial Narrow" w:eastAsia="Lucida Sans Unicode" w:hAnsi="Arial Narrow" w:cs="Arial"/>
        </w:rPr>
        <w:t xml:space="preserve">co najmniej </w:t>
      </w:r>
      <w:r w:rsidR="004D1EE7">
        <w:rPr>
          <w:rFonts w:ascii="Arial Narrow" w:eastAsia="Lucida Sans Unicode" w:hAnsi="Arial Narrow" w:cs="Arial"/>
        </w:rPr>
        <w:t>jedną osobą zdolną</w:t>
      </w:r>
      <w:r w:rsidR="00B26BA5" w:rsidRPr="004F2C9E">
        <w:rPr>
          <w:rFonts w:ascii="Arial Narrow" w:eastAsia="Lucida Sans Unicode" w:hAnsi="Arial Narrow" w:cs="Arial"/>
        </w:rPr>
        <w:t xml:space="preserve"> do wykonania zamówienia,</w:t>
      </w:r>
      <w:r w:rsidRPr="004F2C9E">
        <w:rPr>
          <w:rFonts w:ascii="Arial Narrow" w:eastAsia="Lucida Sans Unicode" w:hAnsi="Arial Narrow" w:cs="Arial"/>
        </w:rPr>
        <w:t xml:space="preserve"> </w:t>
      </w:r>
      <w:r w:rsidR="00C90758">
        <w:rPr>
          <w:rFonts w:ascii="Arial Narrow" w:eastAsia="Lucida Sans Unicode" w:hAnsi="Arial Narrow" w:cs="Arial"/>
        </w:rPr>
        <w:t xml:space="preserve">tj. </w:t>
      </w:r>
      <w:r w:rsidR="004D1EE7">
        <w:rPr>
          <w:rFonts w:ascii="Arial Narrow" w:eastAsia="Lucida Sans Unicode" w:hAnsi="Arial Narrow" w:cs="Arial"/>
        </w:rPr>
        <w:t>osobą posiadającą</w:t>
      </w:r>
      <w:r w:rsidRPr="004F2C9E">
        <w:rPr>
          <w:rFonts w:ascii="Arial Narrow" w:eastAsia="Lucida Sans Unicode" w:hAnsi="Arial Narrow" w:cs="Arial"/>
        </w:rPr>
        <w:t xml:space="preserve"> niezbędną wiedzę i doświadczeni</w:t>
      </w:r>
      <w:r w:rsidR="004D1EE7">
        <w:rPr>
          <w:rFonts w:ascii="Arial Narrow" w:eastAsia="Lucida Sans Unicode" w:hAnsi="Arial Narrow" w:cs="Arial"/>
        </w:rPr>
        <w:t>e do wykonania zamówienia. Osoba wskazana</w:t>
      </w:r>
      <w:r w:rsidRPr="004F2C9E">
        <w:rPr>
          <w:rFonts w:ascii="Arial Narrow" w:eastAsia="Lucida Sans Unicode" w:hAnsi="Arial Narrow" w:cs="Arial"/>
        </w:rPr>
        <w:t xml:space="preserve"> do wykonania zamówienia </w:t>
      </w:r>
      <w:r w:rsidR="004D1EE7">
        <w:rPr>
          <w:rFonts w:ascii="Arial Narrow" w:eastAsia="Lucida Sans Unicode" w:hAnsi="Arial Narrow" w:cs="Arial"/>
        </w:rPr>
        <w:t>musi</w:t>
      </w:r>
      <w:r w:rsidRPr="004F2C9E">
        <w:rPr>
          <w:rFonts w:ascii="Arial Narrow" w:eastAsia="Lucida Sans Unicode" w:hAnsi="Arial Narrow" w:cs="Arial"/>
        </w:rPr>
        <w:t>:</w:t>
      </w:r>
    </w:p>
    <w:p w14:paraId="2F0137DF" w14:textId="77777777" w:rsidR="00B26BA5" w:rsidRDefault="0098283B" w:rsidP="004F2C9E">
      <w:pPr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 Narrow" w:eastAsia="Lucida Sans Unicode" w:hAnsi="Arial Narrow" w:cs="Arial"/>
        </w:rPr>
      </w:pPr>
      <w:r>
        <w:rPr>
          <w:rFonts w:ascii="Arial Narrow" w:eastAsia="Lucida Sans Unicode" w:hAnsi="Arial Narrow" w:cs="Arial"/>
        </w:rPr>
        <w:t xml:space="preserve">posiadać </w:t>
      </w:r>
      <w:r w:rsidR="00B26BA5">
        <w:rPr>
          <w:rFonts w:ascii="Arial Narrow" w:eastAsia="Lucida Sans Unicode" w:hAnsi="Arial Narrow" w:cs="Arial"/>
        </w:rPr>
        <w:t>w</w:t>
      </w:r>
      <w:r w:rsidR="00B26BA5" w:rsidRPr="006B210F">
        <w:rPr>
          <w:rFonts w:ascii="Arial Narrow" w:eastAsia="Lucida Sans Unicode" w:hAnsi="Arial Narrow" w:cs="Arial"/>
        </w:rPr>
        <w:t xml:space="preserve">ykształcenie </w:t>
      </w:r>
      <w:r w:rsidR="004F2C9E">
        <w:rPr>
          <w:rFonts w:ascii="Arial Narrow" w:eastAsia="Lucida Sans Unicode" w:hAnsi="Arial Narrow" w:cs="Arial"/>
        </w:rPr>
        <w:t>wyższe,</w:t>
      </w:r>
    </w:p>
    <w:p w14:paraId="5CC93DD4" w14:textId="77777777" w:rsidR="004F2C9E" w:rsidRDefault="0098283B" w:rsidP="004F2C9E">
      <w:pPr>
        <w:numPr>
          <w:ilvl w:val="0"/>
          <w:numId w:val="29"/>
        </w:numPr>
        <w:spacing w:after="0" w:line="276" w:lineRule="auto"/>
        <w:ind w:left="1701" w:hanging="283"/>
        <w:rPr>
          <w:rFonts w:ascii="Arial Narrow" w:eastAsia="Lucida Sans Unicode" w:hAnsi="Arial Narrow" w:cs="Arial"/>
        </w:rPr>
      </w:pPr>
      <w:r>
        <w:rPr>
          <w:rFonts w:ascii="Arial Narrow" w:eastAsia="Lucida Sans Unicode" w:hAnsi="Arial Narrow" w:cs="Arial"/>
        </w:rPr>
        <w:t xml:space="preserve">posiadać </w:t>
      </w:r>
      <w:r w:rsidR="004F2C9E">
        <w:rPr>
          <w:rFonts w:ascii="Arial Narrow" w:eastAsia="Lucida Sans Unicode" w:hAnsi="Arial Narrow" w:cs="Arial"/>
        </w:rPr>
        <w:t xml:space="preserve">niezbędną wiedzę i umiejętności do prowadzenia szkoleń w </w:t>
      </w:r>
      <w:r w:rsidR="00755BD0">
        <w:rPr>
          <w:rFonts w:ascii="Arial Narrow" w:eastAsia="Lucida Sans Unicode" w:hAnsi="Arial Narrow" w:cs="Arial"/>
        </w:rPr>
        <w:t xml:space="preserve">zakresie nauczania umiejętności </w:t>
      </w:r>
      <w:proofErr w:type="spellStart"/>
      <w:r w:rsidR="004D1EE7">
        <w:rPr>
          <w:rFonts w:ascii="Arial Narrow" w:eastAsia="Lucida Sans Unicode" w:hAnsi="Arial Narrow" w:cs="Arial"/>
        </w:rPr>
        <w:t>coachingowych</w:t>
      </w:r>
      <w:proofErr w:type="spellEnd"/>
      <w:r w:rsidR="004D1EE7">
        <w:rPr>
          <w:rFonts w:ascii="Arial Narrow" w:eastAsia="Lucida Sans Unicode" w:hAnsi="Arial Narrow" w:cs="Arial"/>
        </w:rPr>
        <w:t xml:space="preserve"> lub pokrewnych;</w:t>
      </w:r>
    </w:p>
    <w:p w14:paraId="2F55C35C" w14:textId="77777777" w:rsidR="00B26BA5" w:rsidRPr="006B025D" w:rsidRDefault="0098283B" w:rsidP="004F2C9E">
      <w:pPr>
        <w:numPr>
          <w:ilvl w:val="0"/>
          <w:numId w:val="29"/>
        </w:numPr>
        <w:spacing w:after="0" w:line="276" w:lineRule="auto"/>
        <w:ind w:left="1701" w:hanging="283"/>
        <w:rPr>
          <w:rFonts w:ascii="Arial Narrow" w:eastAsia="Lucida Sans Unicode" w:hAnsi="Arial Narrow" w:cs="Arial"/>
        </w:rPr>
      </w:pPr>
      <w:r>
        <w:rPr>
          <w:rFonts w:ascii="Arial Narrow" w:eastAsia="Lucida Sans Unicode" w:hAnsi="Arial Narrow" w:cs="Arial"/>
        </w:rPr>
        <w:t xml:space="preserve">posiadać </w:t>
      </w:r>
      <w:r w:rsidR="00B26BA5" w:rsidRPr="00D80458">
        <w:rPr>
          <w:rFonts w:ascii="Arial Narrow" w:eastAsia="Lucida Sans Unicode" w:hAnsi="Arial Narrow" w:cs="Arial"/>
        </w:rPr>
        <w:t>doświadczenie zawodowe w zakresie na, któr</w:t>
      </w:r>
      <w:r w:rsidR="00EF2BB4">
        <w:rPr>
          <w:rFonts w:ascii="Arial Narrow" w:eastAsia="Lucida Sans Unicode" w:hAnsi="Arial Narrow" w:cs="Arial"/>
        </w:rPr>
        <w:t>y</w:t>
      </w:r>
      <w:r w:rsidR="00B26BA5" w:rsidRPr="00D80458">
        <w:rPr>
          <w:rFonts w:ascii="Arial Narrow" w:eastAsia="Lucida Sans Unicode" w:hAnsi="Arial Narrow" w:cs="Arial"/>
        </w:rPr>
        <w:t xml:space="preserve"> składana jest oferta </w:t>
      </w:r>
      <w:r w:rsidR="00B26BA5" w:rsidRPr="00DD25A6">
        <w:rPr>
          <w:rFonts w:ascii="Arial Narrow" w:eastAsia="Lucida Sans Unicode" w:hAnsi="Arial Narrow" w:cs="Arial"/>
        </w:rPr>
        <w:t>(</w:t>
      </w:r>
      <w:r w:rsidR="004F2C9E">
        <w:rPr>
          <w:rFonts w:ascii="Arial Narrow" w:eastAsia="Lucida Sans Unicode" w:hAnsi="Arial Narrow" w:cs="Arial"/>
        </w:rPr>
        <w:t>tj. doświadczenie</w:t>
      </w:r>
      <w:r w:rsidR="00EF2BB4" w:rsidRPr="00EF2BB4">
        <w:rPr>
          <w:rFonts w:ascii="Arial Narrow" w:eastAsia="Lucida Sans Unicode" w:hAnsi="Arial Narrow" w:cs="Arial"/>
        </w:rPr>
        <w:t xml:space="preserve">, </w:t>
      </w:r>
      <w:r w:rsidR="004F2C9E">
        <w:rPr>
          <w:rFonts w:ascii="Arial Narrow" w:eastAsia="Lucida Sans Unicode" w:hAnsi="Arial Narrow" w:cs="Arial"/>
        </w:rPr>
        <w:t xml:space="preserve">w zakresie </w:t>
      </w:r>
      <w:r w:rsidR="00B92CDF">
        <w:rPr>
          <w:rFonts w:ascii="Arial Narrow" w:eastAsia="Lucida Sans Unicode" w:hAnsi="Arial Narrow" w:cs="Arial"/>
        </w:rPr>
        <w:t>tematyki związanej z</w:t>
      </w:r>
      <w:r w:rsidR="00755BD0">
        <w:rPr>
          <w:rFonts w:ascii="Arial Narrow" w:eastAsia="Lucida Sans Unicode" w:hAnsi="Arial Narrow" w:cs="Arial"/>
        </w:rPr>
        <w:t xml:space="preserve"> nauczaniem umiejętności </w:t>
      </w:r>
      <w:proofErr w:type="spellStart"/>
      <w:r w:rsidR="004D1EE7">
        <w:rPr>
          <w:rFonts w:ascii="Arial Narrow" w:eastAsia="Lucida Sans Unicode" w:hAnsi="Arial Narrow" w:cs="Arial"/>
        </w:rPr>
        <w:t>coachingowych</w:t>
      </w:r>
      <w:proofErr w:type="spellEnd"/>
      <w:r w:rsidR="00712A3B">
        <w:rPr>
          <w:rFonts w:ascii="Arial Narrow" w:eastAsia="Lucida Sans Unicode" w:hAnsi="Arial Narrow" w:cs="Arial"/>
        </w:rPr>
        <w:t>)</w:t>
      </w:r>
      <w:r w:rsidR="008C29BB">
        <w:rPr>
          <w:rFonts w:ascii="Arial Narrow" w:eastAsia="Lucida Sans Unicode" w:hAnsi="Arial Narrow" w:cs="Arial"/>
        </w:rPr>
        <w:t>;</w:t>
      </w:r>
    </w:p>
    <w:p w14:paraId="083475FE" w14:textId="77777777" w:rsidR="00B26BA5" w:rsidRDefault="00C90758" w:rsidP="004F2C9E">
      <w:pPr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701" w:hanging="283"/>
        <w:jc w:val="both"/>
        <w:rPr>
          <w:rFonts w:ascii="Arial Narrow" w:eastAsia="Lucida Sans Unicode" w:hAnsi="Arial Narrow" w:cs="Arial"/>
        </w:rPr>
      </w:pPr>
      <w:r w:rsidRPr="00C90758">
        <w:rPr>
          <w:rFonts w:ascii="Arial Narrow" w:eastAsia="Lucida Sans Unicode" w:hAnsi="Arial Narrow" w:cs="Arial"/>
        </w:rPr>
        <w:t xml:space="preserve">wykazać przeprowadzenie </w:t>
      </w:r>
      <w:r w:rsidR="00B26BA5">
        <w:rPr>
          <w:rFonts w:ascii="Arial Narrow" w:eastAsia="Lucida Sans Unicode" w:hAnsi="Arial Narrow" w:cs="Arial"/>
        </w:rPr>
        <w:t xml:space="preserve">co najmniej </w:t>
      </w:r>
      <w:r w:rsidR="00B26BA5" w:rsidRPr="003F6776">
        <w:rPr>
          <w:rFonts w:ascii="Arial Narrow" w:eastAsia="Lucida Sans Unicode" w:hAnsi="Arial Narrow" w:cs="Arial"/>
        </w:rPr>
        <w:t>1</w:t>
      </w:r>
      <w:r w:rsidR="0034557F" w:rsidRPr="003F6776">
        <w:rPr>
          <w:rFonts w:ascii="Arial Narrow" w:eastAsia="Lucida Sans Unicode" w:hAnsi="Arial Narrow" w:cs="Arial"/>
        </w:rPr>
        <w:t xml:space="preserve">00 godzin szkoleniowych </w:t>
      </w:r>
      <w:r w:rsidR="00B26BA5" w:rsidRPr="001E069E">
        <w:rPr>
          <w:rFonts w:ascii="Arial Narrow" w:eastAsia="Lucida Sans Unicode" w:hAnsi="Arial Narrow" w:cs="Arial"/>
        </w:rPr>
        <w:t>w zakresie</w:t>
      </w:r>
      <w:r w:rsidR="00B92CDF">
        <w:rPr>
          <w:rFonts w:ascii="Arial Narrow" w:eastAsia="Lucida Sans Unicode" w:hAnsi="Arial Narrow" w:cs="Arial"/>
        </w:rPr>
        <w:t xml:space="preserve"> związanym z </w:t>
      </w:r>
      <w:r w:rsidR="00755BD0">
        <w:rPr>
          <w:rFonts w:ascii="Arial Narrow" w:eastAsia="Lucida Sans Unicode" w:hAnsi="Arial Narrow" w:cs="Arial"/>
        </w:rPr>
        <w:t>nauczaniem umiejętności</w:t>
      </w:r>
      <w:r w:rsidR="00110A98">
        <w:rPr>
          <w:rFonts w:ascii="Arial Narrow" w:eastAsia="Lucida Sans Unicode" w:hAnsi="Arial Narrow" w:cs="Arial"/>
        </w:rPr>
        <w:t xml:space="preserve"> </w:t>
      </w:r>
      <w:proofErr w:type="spellStart"/>
      <w:r w:rsidR="00110A98">
        <w:rPr>
          <w:rFonts w:ascii="Arial Narrow" w:eastAsia="Lucida Sans Unicode" w:hAnsi="Arial Narrow" w:cs="Arial"/>
        </w:rPr>
        <w:t>coachingowych</w:t>
      </w:r>
      <w:proofErr w:type="spellEnd"/>
      <w:r w:rsidR="004D1EE7">
        <w:rPr>
          <w:rFonts w:ascii="Arial Narrow" w:eastAsia="Lucida Sans Unicode" w:hAnsi="Arial Narrow" w:cs="Arial"/>
        </w:rPr>
        <w:t xml:space="preserve"> lub pokrewnych</w:t>
      </w:r>
      <w:r w:rsidR="00B26BA5">
        <w:rPr>
          <w:rFonts w:ascii="Arial Narrow" w:eastAsia="Lucida Sans Unicode" w:hAnsi="Arial Narrow" w:cs="Arial"/>
        </w:rPr>
        <w:t>;</w:t>
      </w:r>
    </w:p>
    <w:p w14:paraId="5F9F5562" w14:textId="77777777" w:rsidR="0098283B" w:rsidRPr="00E809E4" w:rsidRDefault="0098283B" w:rsidP="00E809E4">
      <w:pPr>
        <w:pStyle w:val="Akapitzlist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Lucida Sans Unicode" w:hAnsi="Arial Narrow" w:cs="Arial"/>
        </w:rPr>
      </w:pPr>
      <w:r w:rsidRPr="00E809E4">
        <w:rPr>
          <w:rFonts w:ascii="Arial Narrow" w:eastAsia="Lucida Sans Unicode" w:hAnsi="Arial Narrow" w:cs="Arial"/>
        </w:rPr>
        <w:t xml:space="preserve">przedłożyć propozycję zakresu tematycznego </w:t>
      </w:r>
      <w:r w:rsidR="009969AB">
        <w:rPr>
          <w:rFonts w:ascii="Arial Narrow" w:eastAsia="Lucida Sans Unicode" w:hAnsi="Arial Narrow" w:cs="Arial"/>
        </w:rPr>
        <w:t>szkolenia</w:t>
      </w:r>
      <w:r w:rsidRPr="00E809E4">
        <w:rPr>
          <w:rFonts w:ascii="Arial Narrow" w:eastAsia="Lucida Sans Unicode" w:hAnsi="Arial Narrow" w:cs="Arial"/>
        </w:rPr>
        <w:t>.</w:t>
      </w:r>
    </w:p>
    <w:p w14:paraId="7E9B6EB5" w14:textId="77777777" w:rsidR="006F4DBE" w:rsidRPr="006F4DBE" w:rsidRDefault="006F4DBE" w:rsidP="006F4DB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highlight w:val="yellow"/>
          <w:lang w:eastAsia="pl-PL"/>
        </w:rPr>
      </w:pPr>
    </w:p>
    <w:p w14:paraId="2BF31B5A" w14:textId="77777777" w:rsidR="006F4DBE" w:rsidRPr="006F4DBE" w:rsidRDefault="006F4DBE" w:rsidP="00E12081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color w:val="000000"/>
          <w:lang w:eastAsia="pl-PL"/>
        </w:rPr>
        <w:t>Wykonawca nie może być powiązany osobowo lub kapitałowo z Zamawiającym. Przez powiązania osobowe lub kapitałowe rozumie się wzajemne powiązania pomiędzy Zamawiającym lub osobami upoważnionymi do zaciągania zobowiązań w imieniu Zamawiającego lub osobami wykonującymi w imieniu Zamawiającego czynności związane z przygotowaniem i przeprowadzeniem procedury wyboru Wykonawcy a Wykonawcą, polegające w szczególności na:</w:t>
      </w:r>
    </w:p>
    <w:p w14:paraId="286D2071" w14:textId="77777777" w:rsidR="00E12081" w:rsidRDefault="006F4DBE" w:rsidP="00E12081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12081">
        <w:rPr>
          <w:rFonts w:ascii="Arial Narrow" w:eastAsia="Times New Roman" w:hAnsi="Arial Narrow" w:cs="Arial"/>
          <w:color w:val="000000"/>
          <w:lang w:eastAsia="pl-PL"/>
        </w:rPr>
        <w:t>uczestniczeniu w spółce jako wspólnik spółki cywilnej lub spółki osobowej;</w:t>
      </w:r>
    </w:p>
    <w:p w14:paraId="7D82533B" w14:textId="77777777" w:rsidR="00E12081" w:rsidRDefault="006F4DBE" w:rsidP="00E12081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12081">
        <w:rPr>
          <w:rFonts w:ascii="Arial Narrow" w:eastAsia="Times New Roman" w:hAnsi="Arial Narrow" w:cs="Arial"/>
          <w:color w:val="000000"/>
          <w:lang w:eastAsia="pl-PL"/>
        </w:rPr>
        <w:t>posiadaniu co najmniej 10% udziałów lub akcji;</w:t>
      </w:r>
    </w:p>
    <w:p w14:paraId="0BC009E1" w14:textId="77777777" w:rsidR="00E12081" w:rsidRDefault="00E12081" w:rsidP="00E12081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 xml:space="preserve">pełnieniu </w:t>
      </w:r>
      <w:r w:rsidR="006F4DBE" w:rsidRPr="00E12081">
        <w:rPr>
          <w:rFonts w:ascii="Arial Narrow" w:eastAsia="Times New Roman" w:hAnsi="Arial Narrow" w:cs="Arial"/>
          <w:color w:val="000000"/>
          <w:lang w:eastAsia="pl-PL"/>
        </w:rPr>
        <w:t>funkcji członka organu nadzorczego lub zarządzającego, prokurenta, pełnomocnika;</w:t>
      </w:r>
    </w:p>
    <w:p w14:paraId="6147B190" w14:textId="77777777" w:rsidR="006F4DBE" w:rsidRPr="00E12081" w:rsidRDefault="006F4DBE" w:rsidP="00E12081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12081">
        <w:rPr>
          <w:rFonts w:ascii="Arial Narrow" w:eastAsia="Times New Roman" w:hAnsi="Arial Narrow" w:cs="Arial"/>
          <w:color w:val="000000"/>
          <w:lang w:eastAsia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1673BD54" w14:textId="77777777" w:rsidR="006F4DBE" w:rsidRPr="006F4DBE" w:rsidRDefault="00E12081" w:rsidP="00E120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lastRenderedPageBreak/>
        <w:tab/>
      </w:r>
      <w:r w:rsidR="006F4DBE" w:rsidRPr="006F4DBE">
        <w:rPr>
          <w:rFonts w:ascii="Arial Narrow" w:eastAsia="Times New Roman" w:hAnsi="Arial Narrow" w:cs="Arial"/>
          <w:color w:val="000000"/>
          <w:lang w:eastAsia="pl-PL"/>
        </w:rPr>
        <w:t xml:space="preserve">W sytuacji wystąpienia powiązania Wykonawca będzie podlegał odrzuceniu z postępowania. Ocena spełniania przedstawionych powyżej warunków zostanie dokonana wg formuły: „spełnia – nie spełnia”. Wykonawca, który nie spełni któregokolwiek z warunków zostanie odrzucony w postępowaniu. </w:t>
      </w:r>
    </w:p>
    <w:p w14:paraId="7132F516" w14:textId="77777777" w:rsidR="006F4DBE" w:rsidRPr="006F4DBE" w:rsidRDefault="006F4DBE" w:rsidP="006F4DB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4AF14853" w14:textId="77777777" w:rsidR="006F4DBE" w:rsidRPr="006F4DBE" w:rsidRDefault="006F4DBE" w:rsidP="006F4DBE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4" w:name="_Toc232315058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Dokumenty wymagane w celu potwierdzenia spełniania warunków. </w:t>
      </w:r>
    </w:p>
    <w:bookmarkEnd w:id="4"/>
    <w:p w14:paraId="25707165" w14:textId="77777777" w:rsidR="006F4DBE" w:rsidRPr="006F4DBE" w:rsidRDefault="006F4DBE" w:rsidP="00E12081">
      <w:pPr>
        <w:widowControl w:val="0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color w:val="000000"/>
          <w:lang w:eastAsia="pl-PL"/>
        </w:rPr>
        <w:t>Zamawiający w celu potwierdzenia warunków określonych w punkcie 4 wymaga przedłożenia następujących dokumentów:</w:t>
      </w:r>
    </w:p>
    <w:p w14:paraId="65BAEFFA" w14:textId="77777777" w:rsidR="0034557F" w:rsidRPr="0034557F" w:rsidRDefault="00D22EA3" w:rsidP="0034557F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Ad. 4.1</w:t>
      </w:r>
      <w:r w:rsidR="005B3067">
        <w:rPr>
          <w:rFonts w:ascii="Arial Narrow" w:eastAsia="Calibri" w:hAnsi="Arial Narrow" w:cs="Arial"/>
          <w:color w:val="000000"/>
        </w:rPr>
        <w:t>.1</w:t>
      </w:r>
      <w:r>
        <w:rPr>
          <w:rFonts w:ascii="Arial Narrow" w:eastAsia="Calibri" w:hAnsi="Arial Narrow" w:cs="Arial"/>
          <w:color w:val="000000"/>
        </w:rPr>
        <w:t>)</w:t>
      </w:r>
      <w:r w:rsidR="005B3067">
        <w:rPr>
          <w:rFonts w:ascii="Arial Narrow" w:eastAsia="Calibri" w:hAnsi="Arial Narrow" w:cs="Arial"/>
          <w:color w:val="000000"/>
        </w:rPr>
        <w:t>:</w:t>
      </w:r>
    </w:p>
    <w:p w14:paraId="4F95442D" w14:textId="77777777" w:rsidR="003F6776" w:rsidRDefault="0034557F" w:rsidP="003F6776">
      <w:pPr>
        <w:pStyle w:val="Akapitzlist"/>
        <w:numPr>
          <w:ilvl w:val="2"/>
          <w:numId w:val="30"/>
        </w:numPr>
        <w:tabs>
          <w:tab w:val="left" w:pos="284"/>
        </w:tabs>
        <w:spacing w:after="0" w:line="276" w:lineRule="auto"/>
        <w:ind w:left="1418" w:hanging="284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 xml:space="preserve">kopia </w:t>
      </w:r>
      <w:r w:rsidRPr="0034557F">
        <w:rPr>
          <w:rFonts w:ascii="Arial Narrow" w:eastAsia="Calibri" w:hAnsi="Arial Narrow" w:cs="Arial"/>
          <w:color w:val="000000"/>
        </w:rPr>
        <w:t>dyplom</w:t>
      </w:r>
      <w:r>
        <w:rPr>
          <w:rFonts w:ascii="Arial Narrow" w:eastAsia="Calibri" w:hAnsi="Arial Narrow" w:cs="Arial"/>
          <w:color w:val="000000"/>
        </w:rPr>
        <w:t>u</w:t>
      </w:r>
      <w:r w:rsidRPr="0034557F">
        <w:rPr>
          <w:rFonts w:ascii="Arial Narrow" w:eastAsia="Calibri" w:hAnsi="Arial Narrow" w:cs="Arial"/>
          <w:color w:val="000000"/>
        </w:rPr>
        <w:t xml:space="preserve"> ukończenia studiów wyższych;</w:t>
      </w:r>
    </w:p>
    <w:p w14:paraId="2C6563F1" w14:textId="49730DA1" w:rsidR="0098283B" w:rsidRPr="003F6776" w:rsidRDefault="003400DC" w:rsidP="003F6776">
      <w:pPr>
        <w:pStyle w:val="Akapitzlist"/>
        <w:numPr>
          <w:ilvl w:val="2"/>
          <w:numId w:val="30"/>
        </w:numPr>
        <w:tabs>
          <w:tab w:val="left" w:pos="284"/>
        </w:tabs>
        <w:spacing w:after="0" w:line="276" w:lineRule="auto"/>
        <w:ind w:left="1418" w:hanging="284"/>
        <w:jc w:val="both"/>
        <w:rPr>
          <w:rFonts w:ascii="Arial Narrow" w:eastAsia="Calibri" w:hAnsi="Arial Narrow" w:cs="Arial"/>
          <w:color w:val="000000"/>
        </w:rPr>
      </w:pPr>
      <w:r w:rsidRPr="003F6776">
        <w:rPr>
          <w:rFonts w:ascii="Arial Narrow" w:eastAsia="Calibri" w:hAnsi="Arial Narrow" w:cs="Arial"/>
          <w:color w:val="000000"/>
        </w:rPr>
        <w:t xml:space="preserve">kopie dokumentów </w:t>
      </w:r>
      <w:r w:rsidR="0078168A" w:rsidRPr="003F6776">
        <w:rPr>
          <w:rFonts w:ascii="Arial Narrow" w:eastAsia="Calibri" w:hAnsi="Arial Narrow" w:cs="Arial"/>
          <w:color w:val="000000"/>
        </w:rPr>
        <w:t>potwierdzając</w:t>
      </w:r>
      <w:r w:rsidRPr="003F6776">
        <w:rPr>
          <w:rFonts w:ascii="Arial Narrow" w:eastAsia="Calibri" w:hAnsi="Arial Narrow" w:cs="Arial"/>
          <w:color w:val="000000"/>
        </w:rPr>
        <w:t>ych</w:t>
      </w:r>
      <w:r w:rsidR="0078168A" w:rsidRPr="003F6776">
        <w:rPr>
          <w:rFonts w:ascii="Arial Narrow" w:eastAsia="Calibri" w:hAnsi="Arial Narrow" w:cs="Arial"/>
          <w:color w:val="000000"/>
        </w:rPr>
        <w:t xml:space="preserve"> posiadaną wiedzę i umiejętności </w:t>
      </w:r>
      <w:r w:rsidR="00144AC0">
        <w:rPr>
          <w:rFonts w:ascii="Arial Narrow" w:eastAsia="Calibri" w:hAnsi="Arial Narrow" w:cs="Arial"/>
          <w:color w:val="000000"/>
        </w:rPr>
        <w:t>trenera</w:t>
      </w:r>
      <w:r w:rsidR="00B92CDF">
        <w:rPr>
          <w:rFonts w:ascii="Arial Narrow" w:eastAsia="Calibri" w:hAnsi="Arial Narrow" w:cs="Arial"/>
          <w:color w:val="000000"/>
        </w:rPr>
        <w:t xml:space="preserve"> </w:t>
      </w:r>
      <w:r w:rsidR="003F6776" w:rsidRPr="003F6776">
        <w:rPr>
          <w:rFonts w:ascii="Arial Narrow" w:eastAsia="Lucida Sans Unicode" w:hAnsi="Arial Narrow" w:cs="Arial"/>
        </w:rPr>
        <w:t xml:space="preserve">w zakresie </w:t>
      </w:r>
      <w:r w:rsidR="00755BD0">
        <w:rPr>
          <w:rFonts w:ascii="Arial Narrow" w:eastAsia="Lucida Sans Unicode" w:hAnsi="Arial Narrow" w:cs="Arial"/>
        </w:rPr>
        <w:t xml:space="preserve">nauczania umiejętności </w:t>
      </w:r>
      <w:proofErr w:type="spellStart"/>
      <w:r w:rsidR="002740A8">
        <w:rPr>
          <w:rFonts w:ascii="Arial Narrow" w:eastAsia="Lucida Sans Unicode" w:hAnsi="Arial Narrow" w:cs="Arial"/>
        </w:rPr>
        <w:t>coachingowych</w:t>
      </w:r>
      <w:proofErr w:type="spellEnd"/>
      <w:r w:rsidR="00755BD0">
        <w:rPr>
          <w:rFonts w:ascii="Arial Narrow" w:eastAsia="Lucida Sans Unicode" w:hAnsi="Arial Narrow" w:cs="Arial"/>
        </w:rPr>
        <w:t xml:space="preserve"> lub pokrewnych</w:t>
      </w:r>
      <w:r w:rsidR="003F6776">
        <w:rPr>
          <w:rFonts w:ascii="Arial Narrow" w:eastAsia="Lucida Sans Unicode" w:hAnsi="Arial Narrow" w:cs="Arial"/>
        </w:rPr>
        <w:t>, itp.</w:t>
      </w:r>
      <w:r w:rsidR="003F6776" w:rsidRPr="003F6776">
        <w:rPr>
          <w:rFonts w:ascii="Arial Narrow" w:eastAsia="Calibri" w:hAnsi="Arial Narrow" w:cs="Arial"/>
          <w:color w:val="000000"/>
        </w:rPr>
        <w:t xml:space="preserve"> </w:t>
      </w:r>
      <w:r w:rsidR="0078168A" w:rsidRPr="003F6776">
        <w:rPr>
          <w:rFonts w:ascii="Arial Narrow" w:eastAsia="Calibri" w:hAnsi="Arial Narrow" w:cs="Arial"/>
          <w:color w:val="000000"/>
        </w:rPr>
        <w:t>(</w:t>
      </w:r>
      <w:r w:rsidR="00B92CDF">
        <w:rPr>
          <w:rFonts w:ascii="Arial Narrow" w:eastAsia="Calibri" w:hAnsi="Arial Narrow" w:cs="Arial"/>
          <w:color w:val="000000"/>
        </w:rPr>
        <w:t>np.</w:t>
      </w:r>
      <w:r w:rsidR="0078168A" w:rsidRPr="003F6776">
        <w:rPr>
          <w:rFonts w:ascii="Arial Narrow" w:eastAsia="Calibri" w:hAnsi="Arial Narrow" w:cs="Arial"/>
          <w:color w:val="000000"/>
        </w:rPr>
        <w:t xml:space="preserve"> kopie certyfikatów, zaświadczeń o ukończonych kursach, szkoleniach</w:t>
      </w:r>
      <w:r w:rsidR="00F015C8" w:rsidRPr="003F6776">
        <w:rPr>
          <w:rFonts w:ascii="Arial Narrow" w:eastAsia="Calibri" w:hAnsi="Arial Narrow" w:cs="Arial"/>
          <w:color w:val="000000"/>
        </w:rPr>
        <w:t>, dyplomy,</w:t>
      </w:r>
      <w:r w:rsidR="0078168A" w:rsidRPr="003F6776">
        <w:rPr>
          <w:rFonts w:ascii="Arial Narrow" w:eastAsia="Calibri" w:hAnsi="Arial Narrow" w:cs="Arial"/>
          <w:color w:val="000000"/>
        </w:rPr>
        <w:t xml:space="preserve"> </w:t>
      </w:r>
      <w:r w:rsidR="00F015C8" w:rsidRPr="003F6776">
        <w:rPr>
          <w:rFonts w:ascii="Arial Narrow" w:eastAsia="Calibri" w:hAnsi="Arial Narrow" w:cs="Arial"/>
          <w:color w:val="000000"/>
        </w:rPr>
        <w:t>referencje</w:t>
      </w:r>
      <w:r w:rsidR="0078168A" w:rsidRPr="003F6776">
        <w:rPr>
          <w:rFonts w:ascii="Arial Narrow" w:eastAsia="Calibri" w:hAnsi="Arial Narrow" w:cs="Arial"/>
          <w:color w:val="000000"/>
        </w:rPr>
        <w:t xml:space="preserve"> itp.)</w:t>
      </w:r>
      <w:r w:rsidR="008B6DE3" w:rsidRPr="003F6776">
        <w:rPr>
          <w:rFonts w:ascii="Arial Narrow" w:eastAsia="Calibri" w:hAnsi="Arial Narrow" w:cs="Arial"/>
          <w:color w:val="000000"/>
        </w:rPr>
        <w:t xml:space="preserve">. </w:t>
      </w:r>
    </w:p>
    <w:p w14:paraId="48B7D61D" w14:textId="3F5F8720" w:rsidR="00195261" w:rsidRPr="00195261" w:rsidRDefault="0034557F" w:rsidP="00195261">
      <w:pPr>
        <w:pStyle w:val="Akapitzlist"/>
        <w:numPr>
          <w:ilvl w:val="2"/>
          <w:numId w:val="30"/>
        </w:numPr>
        <w:spacing w:line="276" w:lineRule="auto"/>
        <w:ind w:left="1418" w:hanging="284"/>
        <w:rPr>
          <w:rFonts w:ascii="Arial Narrow" w:eastAsia="Calibri" w:hAnsi="Arial Narrow" w:cs="Arial"/>
          <w:color w:val="000000" w:themeColor="text1"/>
        </w:rPr>
      </w:pPr>
      <w:r w:rsidRPr="0034557F">
        <w:rPr>
          <w:rFonts w:ascii="Arial Narrow" w:eastAsia="Calibri" w:hAnsi="Arial Narrow" w:cs="Arial"/>
          <w:color w:val="000000"/>
        </w:rPr>
        <w:t>CV trener</w:t>
      </w:r>
      <w:r w:rsidR="00144AC0">
        <w:rPr>
          <w:rFonts w:ascii="Arial Narrow" w:eastAsia="Calibri" w:hAnsi="Arial Narrow" w:cs="Arial"/>
          <w:color w:val="000000"/>
        </w:rPr>
        <w:t>a</w:t>
      </w:r>
      <w:r w:rsidRPr="0034557F">
        <w:rPr>
          <w:rFonts w:ascii="Arial Narrow" w:eastAsia="Calibri" w:hAnsi="Arial Narrow" w:cs="Arial"/>
          <w:color w:val="000000"/>
        </w:rPr>
        <w:t xml:space="preserve"> wskazan</w:t>
      </w:r>
      <w:r w:rsidR="00144AC0">
        <w:rPr>
          <w:rFonts w:ascii="Arial Narrow" w:eastAsia="Calibri" w:hAnsi="Arial Narrow" w:cs="Arial"/>
          <w:color w:val="000000"/>
        </w:rPr>
        <w:t>ego</w:t>
      </w:r>
      <w:r w:rsidRPr="0034557F">
        <w:rPr>
          <w:rFonts w:ascii="Arial Narrow" w:eastAsia="Calibri" w:hAnsi="Arial Narrow" w:cs="Arial"/>
          <w:color w:val="000000"/>
        </w:rPr>
        <w:t xml:space="preserve"> do realizacji niniejszego zamówienia </w:t>
      </w:r>
      <w:r w:rsidR="0031228C">
        <w:rPr>
          <w:rFonts w:ascii="Arial Narrow" w:eastAsia="Calibri" w:hAnsi="Arial Narrow" w:cs="Arial"/>
          <w:color w:val="000000"/>
        </w:rPr>
        <w:t xml:space="preserve">z uwzględnieniem doświadczenia zawodowego </w:t>
      </w:r>
      <w:r w:rsidR="00B92CDF" w:rsidRPr="003F6776">
        <w:rPr>
          <w:rFonts w:ascii="Arial Narrow" w:eastAsia="Lucida Sans Unicode" w:hAnsi="Arial Narrow" w:cs="Arial"/>
        </w:rPr>
        <w:t xml:space="preserve">w zakresie </w:t>
      </w:r>
      <w:r w:rsidR="00755BD0">
        <w:rPr>
          <w:rFonts w:ascii="Arial Narrow" w:eastAsia="Lucida Sans Unicode" w:hAnsi="Arial Narrow" w:cs="Arial"/>
        </w:rPr>
        <w:t xml:space="preserve">nauczania umiejętności </w:t>
      </w:r>
      <w:proofErr w:type="spellStart"/>
      <w:r w:rsidR="002740A8">
        <w:rPr>
          <w:rFonts w:ascii="Arial Narrow" w:eastAsia="Lucida Sans Unicode" w:hAnsi="Arial Narrow" w:cs="Arial"/>
        </w:rPr>
        <w:t>coachingowych</w:t>
      </w:r>
      <w:proofErr w:type="spellEnd"/>
      <w:r w:rsidR="00755BD0" w:rsidRPr="0034557F">
        <w:rPr>
          <w:rFonts w:ascii="Arial Narrow" w:eastAsia="Calibri" w:hAnsi="Arial Narrow" w:cs="Arial"/>
          <w:color w:val="000000"/>
        </w:rPr>
        <w:t xml:space="preserve"> </w:t>
      </w:r>
      <w:r w:rsidR="00755BD0">
        <w:rPr>
          <w:rFonts w:ascii="Arial Narrow" w:eastAsia="Calibri" w:hAnsi="Arial Narrow" w:cs="Arial"/>
          <w:color w:val="000000"/>
        </w:rPr>
        <w:t xml:space="preserve">lub pokrewnych </w:t>
      </w:r>
      <w:r w:rsidRPr="0034557F">
        <w:rPr>
          <w:rFonts w:ascii="Arial Narrow" w:eastAsia="Calibri" w:hAnsi="Arial Narrow" w:cs="Arial"/>
          <w:color w:val="000000"/>
        </w:rPr>
        <w:t xml:space="preserve">– według wzoru stanowiącego </w:t>
      </w:r>
      <w:r w:rsidRPr="009747FB">
        <w:rPr>
          <w:rFonts w:ascii="Arial Narrow" w:eastAsia="Calibri" w:hAnsi="Arial Narrow" w:cs="Arial"/>
          <w:color w:val="000000" w:themeColor="text1"/>
        </w:rPr>
        <w:t>załącznik nr 3</w:t>
      </w:r>
      <w:r w:rsidR="00195261">
        <w:rPr>
          <w:rFonts w:ascii="Arial Narrow" w:eastAsia="Calibri" w:hAnsi="Arial Narrow" w:cs="Arial"/>
          <w:color w:val="000000" w:themeColor="text1"/>
        </w:rPr>
        <w:t xml:space="preserve">. </w:t>
      </w:r>
    </w:p>
    <w:p w14:paraId="4F9DEDE7" w14:textId="77777777" w:rsidR="006F4DBE" w:rsidRPr="009747FB" w:rsidRDefault="0098283B" w:rsidP="0034557F">
      <w:pPr>
        <w:pStyle w:val="Akapitzlist"/>
        <w:numPr>
          <w:ilvl w:val="2"/>
          <w:numId w:val="30"/>
        </w:numPr>
        <w:tabs>
          <w:tab w:val="left" w:pos="284"/>
        </w:tabs>
        <w:spacing w:after="0" w:line="276" w:lineRule="auto"/>
        <w:ind w:left="1418" w:hanging="284"/>
        <w:jc w:val="both"/>
        <w:rPr>
          <w:rFonts w:ascii="Arial Narrow" w:eastAsia="Calibri" w:hAnsi="Arial Narrow" w:cs="Arial"/>
          <w:color w:val="000000" w:themeColor="text1"/>
        </w:rPr>
      </w:pPr>
      <w:r w:rsidRPr="009747FB">
        <w:rPr>
          <w:rFonts w:ascii="Arial Narrow" w:eastAsia="Calibri" w:hAnsi="Arial Narrow" w:cs="Arial"/>
          <w:color w:val="000000" w:themeColor="text1"/>
        </w:rPr>
        <w:t>w</w:t>
      </w:r>
      <w:r w:rsidR="0034557F" w:rsidRPr="009747FB">
        <w:rPr>
          <w:rFonts w:ascii="Arial Narrow" w:eastAsia="Calibri" w:hAnsi="Arial Narrow" w:cs="Arial"/>
          <w:color w:val="000000" w:themeColor="text1"/>
        </w:rPr>
        <w:t xml:space="preserve">ykaz </w:t>
      </w:r>
      <w:r w:rsidR="0034557F" w:rsidRPr="003F6776">
        <w:rPr>
          <w:rFonts w:ascii="Arial Narrow" w:eastAsia="Calibri" w:hAnsi="Arial Narrow" w:cs="Arial"/>
        </w:rPr>
        <w:t>zrealizowanych min. 100 godzin szkoleniowych</w:t>
      </w:r>
      <w:r w:rsidR="00B92CDF" w:rsidRPr="00B92CDF">
        <w:rPr>
          <w:rFonts w:ascii="Arial Narrow" w:eastAsia="Lucida Sans Unicode" w:hAnsi="Arial Narrow" w:cs="Arial"/>
        </w:rPr>
        <w:t xml:space="preserve"> </w:t>
      </w:r>
      <w:r w:rsidR="00B92CDF" w:rsidRPr="001E069E">
        <w:rPr>
          <w:rFonts w:ascii="Arial Narrow" w:eastAsia="Lucida Sans Unicode" w:hAnsi="Arial Narrow" w:cs="Arial"/>
        </w:rPr>
        <w:t>w zakresie</w:t>
      </w:r>
      <w:r w:rsidR="00B92CDF">
        <w:rPr>
          <w:rFonts w:ascii="Arial Narrow" w:eastAsia="Lucida Sans Unicode" w:hAnsi="Arial Narrow" w:cs="Arial"/>
        </w:rPr>
        <w:t xml:space="preserve"> związanym z </w:t>
      </w:r>
      <w:r w:rsidR="00755BD0">
        <w:rPr>
          <w:rFonts w:ascii="Arial Narrow" w:eastAsia="Lucida Sans Unicode" w:hAnsi="Arial Narrow" w:cs="Arial"/>
        </w:rPr>
        <w:t xml:space="preserve">nauczaniem umiejętności </w:t>
      </w:r>
      <w:proofErr w:type="spellStart"/>
      <w:r w:rsidR="002740A8">
        <w:rPr>
          <w:rFonts w:ascii="Arial Narrow" w:eastAsia="Lucida Sans Unicode" w:hAnsi="Arial Narrow" w:cs="Arial"/>
        </w:rPr>
        <w:t>coachingowych</w:t>
      </w:r>
      <w:proofErr w:type="spellEnd"/>
      <w:r w:rsidR="0034557F" w:rsidRPr="009747FB">
        <w:rPr>
          <w:rFonts w:ascii="Arial Narrow" w:eastAsia="Calibri" w:hAnsi="Arial Narrow" w:cs="Arial"/>
          <w:color w:val="000000" w:themeColor="text1"/>
        </w:rPr>
        <w:t xml:space="preserve">– według </w:t>
      </w:r>
      <w:r w:rsidRPr="009747FB">
        <w:rPr>
          <w:rFonts w:ascii="Arial Narrow" w:eastAsia="Calibri" w:hAnsi="Arial Narrow" w:cs="Arial"/>
          <w:color w:val="000000" w:themeColor="text1"/>
        </w:rPr>
        <w:t>załącznika nr 4</w:t>
      </w:r>
      <w:r w:rsidR="003400DC" w:rsidRPr="009747FB">
        <w:rPr>
          <w:rFonts w:ascii="Arial Narrow" w:eastAsia="Calibri" w:hAnsi="Arial Narrow" w:cs="Arial"/>
          <w:color w:val="000000" w:themeColor="text1"/>
        </w:rPr>
        <w:t>;</w:t>
      </w:r>
    </w:p>
    <w:p w14:paraId="78BC88D0" w14:textId="77777777" w:rsidR="0078168A" w:rsidRDefault="00755BD0" w:rsidP="005B3067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Osoby</w:t>
      </w:r>
      <w:r w:rsidR="0078168A" w:rsidRPr="0078168A">
        <w:rPr>
          <w:rFonts w:ascii="Arial Narrow" w:hAnsi="Arial Narrow" w:cs="Arial"/>
        </w:rPr>
        <w:t xml:space="preserve"> wskazan</w:t>
      </w:r>
      <w:r>
        <w:rPr>
          <w:rFonts w:ascii="Arial Narrow" w:hAnsi="Arial Narrow" w:cs="Arial"/>
        </w:rPr>
        <w:t>e</w:t>
      </w:r>
      <w:r w:rsidR="0078168A" w:rsidRPr="0078168A">
        <w:rPr>
          <w:rFonts w:ascii="Arial Narrow" w:hAnsi="Arial Narrow" w:cs="Arial"/>
        </w:rPr>
        <w:t xml:space="preserve"> do realizacji nie będ</w:t>
      </w:r>
      <w:r>
        <w:rPr>
          <w:rFonts w:ascii="Arial Narrow" w:hAnsi="Arial Narrow" w:cs="Arial"/>
        </w:rPr>
        <w:t>ą podlegały</w:t>
      </w:r>
      <w:r w:rsidR="0078168A" w:rsidRPr="0078168A">
        <w:rPr>
          <w:rFonts w:ascii="Arial Narrow" w:hAnsi="Arial Narrow" w:cs="Arial"/>
        </w:rPr>
        <w:t xml:space="preserve"> zmianom z wyjątkiem sytuacji losowych. W takim wypadku nowa wskazana do realizacji osoba będzie musiała spełniać wymagania z punktu 4 niniejszego Zapytania i będzie podlegała zatwierdzeniu przez Zamawiającego.</w:t>
      </w:r>
    </w:p>
    <w:p w14:paraId="73D981DB" w14:textId="77777777" w:rsidR="00B92CDF" w:rsidRDefault="00B92CDF" w:rsidP="00D22EA3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</w:rPr>
      </w:pPr>
    </w:p>
    <w:p w14:paraId="7A5796C8" w14:textId="77777777" w:rsidR="00C90758" w:rsidRDefault="005B3067" w:rsidP="00D22EA3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</w:rPr>
      </w:pPr>
      <w:r w:rsidRPr="005B3067">
        <w:rPr>
          <w:rFonts w:ascii="Arial Narrow" w:hAnsi="Arial Narrow" w:cs="Arial"/>
        </w:rPr>
        <w:t xml:space="preserve">Ad.4.1.2) </w:t>
      </w:r>
      <w:r w:rsidR="0078168A" w:rsidRPr="005B3067">
        <w:rPr>
          <w:rFonts w:ascii="Arial Narrow" w:hAnsi="Arial Narrow" w:cs="Arial"/>
        </w:rPr>
        <w:t>propozycj</w:t>
      </w:r>
      <w:r w:rsidR="00B92CDF">
        <w:rPr>
          <w:rFonts w:ascii="Arial Narrow" w:hAnsi="Arial Narrow" w:cs="Arial"/>
        </w:rPr>
        <w:t>a</w:t>
      </w:r>
      <w:r w:rsidR="0078168A" w:rsidRPr="005B3067">
        <w:rPr>
          <w:rFonts w:ascii="Arial Narrow" w:hAnsi="Arial Narrow" w:cs="Arial"/>
        </w:rPr>
        <w:t xml:space="preserve"> zakresu tematycznego </w:t>
      </w:r>
      <w:r w:rsidR="00AC7C50">
        <w:rPr>
          <w:rFonts w:ascii="Arial Narrow" w:hAnsi="Arial Narrow" w:cs="Arial"/>
        </w:rPr>
        <w:t xml:space="preserve">szkolenia </w:t>
      </w:r>
      <w:r w:rsidR="0078168A" w:rsidRPr="005B3067">
        <w:rPr>
          <w:rFonts w:ascii="Arial Narrow" w:hAnsi="Arial Narrow" w:cs="Arial"/>
        </w:rPr>
        <w:t>- według wzoru stanowiącego załącznik nr 5;</w:t>
      </w:r>
    </w:p>
    <w:p w14:paraId="0D4069F9" w14:textId="77777777" w:rsidR="005B3067" w:rsidRDefault="005B3067" w:rsidP="00D22EA3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</w:rPr>
      </w:pPr>
    </w:p>
    <w:p w14:paraId="7B2E3DE9" w14:textId="77777777" w:rsidR="00D22EA3" w:rsidRPr="00D22EA3" w:rsidRDefault="00D22EA3" w:rsidP="00D22EA3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</w:rPr>
      </w:pPr>
      <w:r w:rsidRPr="00D22EA3">
        <w:rPr>
          <w:rFonts w:ascii="Arial Narrow" w:hAnsi="Arial Narrow" w:cs="Arial"/>
        </w:rPr>
        <w:t>Ad. 4.2) Oświadczenia o braku powiązań osobowych lub kapitałowych z Zamawiającym zgodnie z zapisem w Formularzu Oferty, stanowiącym załącznik nr 1 do niniejszego Zapytania Ofertowego (pkt. 6).</w:t>
      </w:r>
    </w:p>
    <w:p w14:paraId="380A0649" w14:textId="77777777" w:rsidR="00D22EA3" w:rsidRPr="0078168A" w:rsidRDefault="00D22EA3" w:rsidP="0078168A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</w:rPr>
      </w:pPr>
    </w:p>
    <w:p w14:paraId="739FF50F" w14:textId="77777777" w:rsidR="006F4DBE" w:rsidRPr="006F4DBE" w:rsidRDefault="006F4DBE" w:rsidP="00E12081">
      <w:pPr>
        <w:keepNext/>
        <w:numPr>
          <w:ilvl w:val="0"/>
          <w:numId w:val="3"/>
        </w:numPr>
        <w:tabs>
          <w:tab w:val="left" w:pos="851"/>
        </w:tabs>
        <w:spacing w:after="0" w:line="276" w:lineRule="auto"/>
        <w:ind w:left="284" w:firstLine="142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5" w:name="_Toc232315062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Waluta, w jakiej będą prowadzone rozliczenia związane z realizacją niniejszego zamówienia.</w:t>
      </w:r>
      <w:bookmarkEnd w:id="5"/>
    </w:p>
    <w:p w14:paraId="5A8938C8" w14:textId="77777777" w:rsidR="006F4DBE" w:rsidRPr="006F4DBE" w:rsidRDefault="006F4DBE" w:rsidP="006F4DBE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ab/>
      </w:r>
      <w:r w:rsidR="00E12081">
        <w:rPr>
          <w:rFonts w:ascii="Arial Narrow" w:eastAsia="Calibri" w:hAnsi="Arial Narrow" w:cs="Arial"/>
          <w:color w:val="000000"/>
        </w:rPr>
        <w:tab/>
      </w:r>
      <w:r w:rsidRPr="006F4DBE">
        <w:rPr>
          <w:rFonts w:ascii="Arial Narrow" w:eastAsia="Calibri" w:hAnsi="Arial Narrow" w:cs="Arial"/>
          <w:color w:val="000000"/>
        </w:rPr>
        <w:t>Cena oferty zostanie podana przez Wykonawcę w PLN.</w:t>
      </w:r>
    </w:p>
    <w:p w14:paraId="5D544611" w14:textId="77777777" w:rsidR="006F4DBE" w:rsidRPr="006F4DBE" w:rsidRDefault="006F4DBE" w:rsidP="006F4DBE">
      <w:pPr>
        <w:tabs>
          <w:tab w:val="left" w:pos="284"/>
        </w:tabs>
        <w:spacing w:after="0" w:line="276" w:lineRule="auto"/>
        <w:ind w:left="284"/>
        <w:jc w:val="both"/>
        <w:rPr>
          <w:rFonts w:ascii="Arial Narrow" w:eastAsia="Calibri" w:hAnsi="Arial Narrow" w:cs="Arial"/>
          <w:color w:val="000000"/>
        </w:rPr>
      </w:pPr>
    </w:p>
    <w:p w14:paraId="0510EC38" w14:textId="77777777" w:rsidR="006F4DBE" w:rsidRPr="006F4DBE" w:rsidRDefault="006F4DBE" w:rsidP="00E12081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6" w:name="_Toc232315063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Opis sposobu przygotowania oferty.</w:t>
      </w:r>
      <w:bookmarkEnd w:id="6"/>
    </w:p>
    <w:p w14:paraId="7542E55A" w14:textId="77777777" w:rsidR="006F4DBE" w:rsidRPr="006F4DBE" w:rsidRDefault="006F4DBE" w:rsidP="00E12081">
      <w:pPr>
        <w:numPr>
          <w:ilvl w:val="0"/>
          <w:numId w:val="4"/>
        </w:numPr>
        <w:tabs>
          <w:tab w:val="clear" w:pos="720"/>
          <w:tab w:val="left" w:pos="284"/>
          <w:tab w:val="num" w:pos="993"/>
        </w:tabs>
        <w:spacing w:after="0" w:line="276" w:lineRule="auto"/>
        <w:ind w:hanging="11"/>
        <w:rPr>
          <w:rFonts w:ascii="Arial Narrow" w:eastAsia="Calibri" w:hAnsi="Arial Narrow" w:cs="Arial"/>
          <w:color w:val="000000"/>
          <w:u w:val="single"/>
        </w:rPr>
      </w:pPr>
      <w:r w:rsidRPr="006F4DBE">
        <w:rPr>
          <w:rFonts w:ascii="Arial Narrow" w:eastAsia="Calibri" w:hAnsi="Arial Narrow" w:cs="Arial"/>
          <w:color w:val="000000"/>
          <w:u w:val="single"/>
        </w:rPr>
        <w:t>Wymagania podstawowe.</w:t>
      </w:r>
    </w:p>
    <w:p w14:paraId="226592B3" w14:textId="77777777" w:rsidR="006F4DBE" w:rsidRPr="006F4DBE" w:rsidRDefault="006F4DBE" w:rsidP="00E12081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Każdy Wykonawca może złożyć tylko jedną ofertę.</w:t>
      </w:r>
    </w:p>
    <w:p w14:paraId="2DB9B12C" w14:textId="77777777" w:rsidR="006F4DBE" w:rsidRPr="006F4DBE" w:rsidRDefault="006F4DBE" w:rsidP="00E12081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Oferta musi być podpisana przez osoby upoważnione do reprezentowania Wykonawcy. Oznacza to, iż jeżeli </w:t>
      </w:r>
      <w:r w:rsidR="00492F7E">
        <w:rPr>
          <w:rFonts w:ascii="Arial Narrow" w:eastAsia="Calibri" w:hAnsi="Arial Narrow" w:cs="Arial"/>
          <w:color w:val="000000"/>
        </w:rPr>
        <w:t xml:space="preserve">                                </w:t>
      </w:r>
      <w:r w:rsidRPr="006F4DBE">
        <w:rPr>
          <w:rFonts w:ascii="Arial Narrow" w:eastAsia="Calibri" w:hAnsi="Arial Narrow" w:cs="Arial"/>
          <w:color w:val="000000"/>
        </w:rPr>
        <w:t>z dokumentu(ów) określającego(</w:t>
      </w:r>
      <w:proofErr w:type="spellStart"/>
      <w:r w:rsidRPr="006F4DBE">
        <w:rPr>
          <w:rFonts w:ascii="Arial Narrow" w:eastAsia="Calibri" w:hAnsi="Arial Narrow" w:cs="Arial"/>
          <w:color w:val="000000"/>
        </w:rPr>
        <w:t>ych</w:t>
      </w:r>
      <w:proofErr w:type="spellEnd"/>
      <w:r w:rsidRPr="006F4DBE">
        <w:rPr>
          <w:rFonts w:ascii="Arial Narrow" w:eastAsia="Calibri" w:hAnsi="Arial Narrow" w:cs="Arial"/>
          <w:color w:val="000000"/>
        </w:rPr>
        <w:t>) status prawny Wykonawcy(ów) lub pełnomocnictwa(pełnomocnictw) wynika, iż do reprezentowania Wykonawcy(ów) upoważnionych jest łącznie kilka osób dokumenty wchodzące w skład oferty muszą być podpisane przez wszystkie te osoby.</w:t>
      </w:r>
    </w:p>
    <w:p w14:paraId="47CEBE26" w14:textId="77777777" w:rsidR="006F4DBE" w:rsidRPr="006F4DBE" w:rsidRDefault="006F4DBE" w:rsidP="00E12081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</w:t>
      </w:r>
      <w:r w:rsidR="00492F7E">
        <w:rPr>
          <w:rFonts w:ascii="Arial Narrow" w:eastAsia="Calibri" w:hAnsi="Arial Narrow" w:cs="Arial"/>
          <w:color w:val="000000"/>
        </w:rPr>
        <w:t>za zgodność</w:t>
      </w:r>
      <w:r w:rsidRPr="006F4DBE">
        <w:rPr>
          <w:rFonts w:ascii="Arial Narrow" w:eastAsia="Calibri" w:hAnsi="Arial Narrow" w:cs="Arial"/>
          <w:color w:val="000000"/>
        </w:rPr>
        <w:t xml:space="preserve"> kopię stosownego pełnomocnictwa  wystawionego przez osoby do tego upoważnione. </w:t>
      </w:r>
    </w:p>
    <w:p w14:paraId="6161977D" w14:textId="77777777" w:rsidR="006F4DBE" w:rsidRPr="006F4DBE" w:rsidRDefault="006F4DBE" w:rsidP="00C45DA8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14:paraId="77FD6E86" w14:textId="77777777" w:rsidR="0053326F" w:rsidRDefault="006F4DBE" w:rsidP="00C45DA8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Wykonawca ponosi wszelkie koszty związane z przygotowaniem i złożeniem oferty. </w:t>
      </w:r>
    </w:p>
    <w:p w14:paraId="5085FBE5" w14:textId="77777777" w:rsidR="006F4DBE" w:rsidRPr="0053326F" w:rsidRDefault="006F4DBE" w:rsidP="00712A3B">
      <w:pPr>
        <w:numPr>
          <w:ilvl w:val="1"/>
          <w:numId w:val="4"/>
        </w:numPr>
        <w:tabs>
          <w:tab w:val="clear" w:pos="1440"/>
          <w:tab w:val="left" w:pos="284"/>
          <w:tab w:val="num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53326F">
        <w:rPr>
          <w:rFonts w:ascii="Arial Narrow" w:eastAsia="Calibri" w:hAnsi="Arial Narrow" w:cs="Tahoma"/>
          <w:color w:val="000000"/>
        </w:rPr>
        <w:t>Wykonawca w toku postępowania może zwracać się z pytaniami o wyjaśnienie niniejszego zapytania. Odpowiedź zostanie wysłana do wykonawcy zadającego pytani</w:t>
      </w:r>
      <w:r w:rsidR="0053326F" w:rsidRPr="0053326F">
        <w:rPr>
          <w:rFonts w:ascii="Arial Narrow" w:eastAsia="Calibri" w:hAnsi="Arial Narrow" w:cs="Tahoma"/>
          <w:color w:val="000000"/>
        </w:rPr>
        <w:t>e oraz zamieszczona na stronie i</w:t>
      </w:r>
      <w:r w:rsidRPr="0053326F">
        <w:rPr>
          <w:rFonts w:ascii="Arial Narrow" w:eastAsia="Calibri" w:hAnsi="Arial Narrow" w:cs="Tahoma"/>
          <w:color w:val="000000"/>
        </w:rPr>
        <w:t xml:space="preserve">nternetowej </w:t>
      </w:r>
      <w:hyperlink r:id="rId7" w:history="1">
        <w:r w:rsidR="0053326F" w:rsidRPr="0053326F">
          <w:rPr>
            <w:rStyle w:val="Hipercze"/>
            <w:rFonts w:ascii="Arial Narrow" w:hAnsi="Arial Narrow"/>
          </w:rPr>
          <w:t>www.bazakonkurencyjnosci.funduszeeuropejskie.gov.pl</w:t>
        </w:r>
      </w:hyperlink>
      <w:r w:rsidR="0053326F" w:rsidRPr="0053326F">
        <w:rPr>
          <w:rFonts w:ascii="Arial Narrow" w:hAnsi="Arial Narrow"/>
        </w:rPr>
        <w:t xml:space="preserve"> oraz na stronie </w:t>
      </w:r>
      <w:hyperlink r:id="rId8" w:history="1">
        <w:r w:rsidR="00755BD0" w:rsidRPr="00247115">
          <w:rPr>
            <w:rStyle w:val="Hipercze"/>
            <w:rFonts w:ascii="Arial Narrow" w:hAnsi="Arial Narrow"/>
          </w:rPr>
          <w:t>www.forumanimatorow.org</w:t>
        </w:r>
      </w:hyperlink>
      <w:r w:rsidR="00755BD0">
        <w:rPr>
          <w:rFonts w:ascii="Arial Narrow" w:hAnsi="Arial Narrow"/>
        </w:rPr>
        <w:t xml:space="preserve">. </w:t>
      </w:r>
      <w:r w:rsidRPr="0053326F">
        <w:rPr>
          <w:rFonts w:ascii="Arial Narrow" w:eastAsia="Calibri" w:hAnsi="Arial Narrow" w:cs="Tahoma"/>
          <w:color w:val="000000"/>
        </w:rPr>
        <w:t xml:space="preserve">Wyjaśnienia </w:t>
      </w:r>
      <w:r w:rsidRPr="0053326F">
        <w:rPr>
          <w:rFonts w:ascii="Arial Narrow" w:eastAsia="Calibri" w:hAnsi="Arial Narrow" w:cs="Tahoma"/>
          <w:color w:val="000000"/>
        </w:rPr>
        <w:lastRenderedPageBreak/>
        <w:t xml:space="preserve">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14:paraId="3F1D6BB7" w14:textId="77777777" w:rsidR="006F4DBE" w:rsidRPr="006F4DBE" w:rsidRDefault="006F4DBE" w:rsidP="00C45DA8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Tahoma"/>
          <w:color w:val="000000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14:paraId="66BA180E" w14:textId="77777777" w:rsidR="006F4DBE" w:rsidRPr="006F4DBE" w:rsidRDefault="006F4DBE" w:rsidP="00C45DA8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Tahoma"/>
          <w:color w:val="000000"/>
        </w:rPr>
        <w:t xml:space="preserve">Wykonawca przed upływem terminu składania ofert może dokonywać jej zmian, uzupełnień, wycofań. </w:t>
      </w:r>
    </w:p>
    <w:p w14:paraId="0C39C35B" w14:textId="77777777" w:rsidR="006F4DBE" w:rsidRPr="006F4DBE" w:rsidRDefault="006F4DBE" w:rsidP="00C45DA8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14:paraId="1F082D9D" w14:textId="77777777" w:rsidR="006F4DBE" w:rsidRPr="006F4DBE" w:rsidRDefault="006F4DBE" w:rsidP="00C45DA8">
      <w:pPr>
        <w:numPr>
          <w:ilvl w:val="0"/>
          <w:numId w:val="4"/>
        </w:numPr>
        <w:tabs>
          <w:tab w:val="clear" w:pos="720"/>
          <w:tab w:val="left" w:pos="284"/>
          <w:tab w:val="num" w:pos="851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  <w:u w:val="single"/>
        </w:rPr>
      </w:pPr>
      <w:bookmarkStart w:id="7" w:name="_Toc504465391"/>
      <w:r w:rsidRPr="006F4DBE">
        <w:rPr>
          <w:rFonts w:ascii="Arial Narrow" w:eastAsia="Calibri" w:hAnsi="Arial Narrow" w:cs="Arial"/>
          <w:color w:val="000000"/>
          <w:u w:val="single"/>
        </w:rPr>
        <w:t>Forma oferty.</w:t>
      </w:r>
      <w:bookmarkEnd w:id="7"/>
    </w:p>
    <w:p w14:paraId="17CA9251" w14:textId="77777777" w:rsidR="006F4DBE" w:rsidRPr="006F4DBE" w:rsidRDefault="006F4DBE" w:rsidP="00C45DA8">
      <w:pPr>
        <w:numPr>
          <w:ilvl w:val="1"/>
          <w:numId w:val="4"/>
        </w:numPr>
        <w:tabs>
          <w:tab w:val="num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Oferta może być złożona pocztą tradycyjną, pocztą elektroniczną (skan) lub osobiście (liczy się data wpływu do siedziby Zamawiającego).</w:t>
      </w:r>
    </w:p>
    <w:p w14:paraId="515BDC55" w14:textId="77777777" w:rsidR="006F4DBE" w:rsidRPr="006F4DBE" w:rsidRDefault="006F4DBE" w:rsidP="00C45DA8">
      <w:pPr>
        <w:numPr>
          <w:ilvl w:val="1"/>
          <w:numId w:val="4"/>
        </w:numPr>
        <w:tabs>
          <w:tab w:val="num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Dokumenty wchodzące w skład oferty mogą być przedstawiane w formie oryginałów lub poświadczonych przez Wykonawcę za zgodność z oryginałem kopii. </w:t>
      </w:r>
    </w:p>
    <w:p w14:paraId="4C20777A" w14:textId="77777777" w:rsidR="006F4DBE" w:rsidRPr="006F4DBE" w:rsidRDefault="006F4DBE" w:rsidP="00C45DA8">
      <w:pPr>
        <w:numPr>
          <w:ilvl w:val="1"/>
          <w:numId w:val="4"/>
        </w:numPr>
        <w:tabs>
          <w:tab w:val="num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Zamawiający może żądać przedstawienia oryginału lub notarialnie poświadczonej kopii dokumentu wyłącznie wtedy, gdy złożona przez Wykonawcę kserokopia dokumentu jest nieczytelna lub budzi uzasadnione wątpliwości, co do jej prawdziwości. </w:t>
      </w:r>
    </w:p>
    <w:p w14:paraId="149471EB" w14:textId="77777777" w:rsidR="006F4DBE" w:rsidRPr="006F4DBE" w:rsidRDefault="006F4DBE" w:rsidP="006F4DBE">
      <w:pPr>
        <w:tabs>
          <w:tab w:val="left" w:pos="567"/>
        </w:tabs>
        <w:spacing w:after="0" w:line="276" w:lineRule="auto"/>
        <w:ind w:left="567"/>
        <w:jc w:val="both"/>
        <w:rPr>
          <w:rFonts w:ascii="Arial Narrow" w:eastAsia="Calibri" w:hAnsi="Arial Narrow" w:cs="Arial"/>
          <w:color w:val="000000"/>
        </w:rPr>
      </w:pPr>
    </w:p>
    <w:p w14:paraId="1DE2FBBF" w14:textId="77777777" w:rsidR="006F4DBE" w:rsidRPr="006F4DBE" w:rsidRDefault="006F4DBE" w:rsidP="00E12081">
      <w:pPr>
        <w:numPr>
          <w:ilvl w:val="1"/>
          <w:numId w:val="5"/>
        </w:numPr>
        <w:tabs>
          <w:tab w:val="clear" w:pos="1440"/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  <w:u w:val="single"/>
        </w:rPr>
      </w:pPr>
      <w:r w:rsidRPr="006F4DBE">
        <w:rPr>
          <w:rFonts w:ascii="Arial Narrow" w:eastAsia="Calibri" w:hAnsi="Arial Narrow" w:cs="Arial"/>
          <w:color w:val="000000"/>
          <w:u w:val="single"/>
        </w:rPr>
        <w:t>Zawartość oferty.</w:t>
      </w:r>
    </w:p>
    <w:p w14:paraId="27E08AC8" w14:textId="77777777" w:rsidR="006F4DBE" w:rsidRPr="006F4DBE" w:rsidRDefault="006F4DBE" w:rsidP="00E12081">
      <w:pPr>
        <w:tabs>
          <w:tab w:val="left" w:pos="709"/>
        </w:tabs>
        <w:spacing w:after="0" w:line="276" w:lineRule="auto"/>
        <w:ind w:left="284" w:firstLine="425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Kompletna oferta musi zawierać:</w:t>
      </w:r>
    </w:p>
    <w:p w14:paraId="6C38DD91" w14:textId="77777777" w:rsidR="006F4DBE" w:rsidRPr="00492F7E" w:rsidRDefault="006F4DBE" w:rsidP="00492F7E">
      <w:pPr>
        <w:pStyle w:val="Akapitzlist"/>
        <w:numPr>
          <w:ilvl w:val="0"/>
          <w:numId w:val="20"/>
        </w:numPr>
        <w:tabs>
          <w:tab w:val="left" w:pos="993"/>
        </w:tabs>
        <w:spacing w:after="0" w:line="276" w:lineRule="auto"/>
        <w:ind w:hanging="720"/>
        <w:rPr>
          <w:rFonts w:ascii="Arial Narrow" w:eastAsia="Calibri" w:hAnsi="Arial Narrow" w:cs="Arial"/>
          <w:color w:val="000000"/>
        </w:rPr>
      </w:pPr>
      <w:r w:rsidRPr="00492F7E">
        <w:rPr>
          <w:rFonts w:ascii="Arial Narrow" w:eastAsia="Calibri" w:hAnsi="Arial Narrow" w:cs="Arial"/>
          <w:color w:val="000000"/>
        </w:rPr>
        <w:t xml:space="preserve">Wypełniony formularz oferty – wg wzoru stanowiącego załącznik nr 1 do Zapytania </w:t>
      </w:r>
      <w:r w:rsidR="00B92CDF">
        <w:rPr>
          <w:rFonts w:ascii="Arial Narrow" w:eastAsia="Calibri" w:hAnsi="Arial Narrow" w:cs="Arial"/>
          <w:color w:val="000000"/>
        </w:rPr>
        <w:t>Ofertowego</w:t>
      </w:r>
    </w:p>
    <w:p w14:paraId="5C98E561" w14:textId="77777777" w:rsidR="006F4DBE" w:rsidRPr="00492F7E" w:rsidRDefault="006F4DBE" w:rsidP="00492F7E">
      <w:pPr>
        <w:pStyle w:val="Akapitzlist"/>
        <w:numPr>
          <w:ilvl w:val="0"/>
          <w:numId w:val="20"/>
        </w:numPr>
        <w:tabs>
          <w:tab w:val="left" w:pos="284"/>
          <w:tab w:val="left" w:pos="993"/>
        </w:tabs>
        <w:spacing w:after="0" w:line="276" w:lineRule="auto"/>
        <w:ind w:hanging="720"/>
        <w:rPr>
          <w:rFonts w:ascii="Arial Narrow" w:eastAsia="Calibri" w:hAnsi="Arial Narrow" w:cs="Arial"/>
          <w:color w:val="000000"/>
        </w:rPr>
      </w:pPr>
      <w:r w:rsidRPr="00492F7E">
        <w:rPr>
          <w:rFonts w:ascii="Arial Narrow" w:eastAsia="Calibri" w:hAnsi="Arial Narrow" w:cs="Arial"/>
          <w:color w:val="000000"/>
        </w:rPr>
        <w:t>Pełnomocnictwo – w przypadku, gdy oferta jest podpisana przez inna osobę niż przedstawiciel/e prawny/i Wykonawcy;</w:t>
      </w:r>
    </w:p>
    <w:p w14:paraId="70A4B50B" w14:textId="77777777" w:rsidR="006F4DBE" w:rsidRDefault="006F4DBE" w:rsidP="00492F7E">
      <w:pPr>
        <w:pStyle w:val="Akapitzlist"/>
        <w:numPr>
          <w:ilvl w:val="0"/>
          <w:numId w:val="20"/>
        </w:numPr>
        <w:tabs>
          <w:tab w:val="left" w:pos="284"/>
          <w:tab w:val="left" w:pos="993"/>
        </w:tabs>
        <w:spacing w:after="0" w:line="276" w:lineRule="auto"/>
        <w:ind w:hanging="720"/>
        <w:rPr>
          <w:rFonts w:ascii="Arial Narrow" w:eastAsia="Calibri" w:hAnsi="Arial Narrow" w:cs="Arial"/>
          <w:color w:val="000000"/>
        </w:rPr>
      </w:pPr>
      <w:r w:rsidRPr="00492F7E">
        <w:rPr>
          <w:rFonts w:ascii="Arial Narrow" w:eastAsia="Calibri" w:hAnsi="Arial Narrow" w:cs="Arial"/>
          <w:color w:val="000000"/>
        </w:rPr>
        <w:t>Dokument stwierdzający status prawny Wykonawcy;</w:t>
      </w:r>
    </w:p>
    <w:p w14:paraId="79C25C08" w14:textId="77777777" w:rsidR="00B92CDF" w:rsidRDefault="00B92CDF" w:rsidP="00492F7E">
      <w:pPr>
        <w:pStyle w:val="Akapitzlist"/>
        <w:numPr>
          <w:ilvl w:val="0"/>
          <w:numId w:val="20"/>
        </w:numPr>
        <w:tabs>
          <w:tab w:val="left" w:pos="284"/>
          <w:tab w:val="left" w:pos="993"/>
        </w:tabs>
        <w:spacing w:after="0" w:line="276" w:lineRule="auto"/>
        <w:ind w:hanging="720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Dokumenty wymienione w pkt. 5 zapytania ofertowego:</w:t>
      </w:r>
    </w:p>
    <w:p w14:paraId="3051949F" w14:textId="77777777" w:rsidR="00B92CDF" w:rsidRDefault="00B92CDF" w:rsidP="00B92CDF">
      <w:pPr>
        <w:pStyle w:val="Akapitzlist"/>
        <w:numPr>
          <w:ilvl w:val="0"/>
          <w:numId w:val="35"/>
        </w:numPr>
        <w:tabs>
          <w:tab w:val="left" w:pos="284"/>
        </w:tabs>
        <w:spacing w:after="0" w:line="276" w:lineRule="auto"/>
        <w:ind w:left="1276" w:hanging="283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 xml:space="preserve">kopia </w:t>
      </w:r>
      <w:r w:rsidRPr="0034557F">
        <w:rPr>
          <w:rFonts w:ascii="Arial Narrow" w:eastAsia="Calibri" w:hAnsi="Arial Narrow" w:cs="Arial"/>
          <w:color w:val="000000"/>
        </w:rPr>
        <w:t>dyplom</w:t>
      </w:r>
      <w:r>
        <w:rPr>
          <w:rFonts w:ascii="Arial Narrow" w:eastAsia="Calibri" w:hAnsi="Arial Narrow" w:cs="Arial"/>
          <w:color w:val="000000"/>
        </w:rPr>
        <w:t>u</w:t>
      </w:r>
      <w:r w:rsidRPr="0034557F">
        <w:rPr>
          <w:rFonts w:ascii="Arial Narrow" w:eastAsia="Calibri" w:hAnsi="Arial Narrow" w:cs="Arial"/>
          <w:color w:val="000000"/>
        </w:rPr>
        <w:t xml:space="preserve"> ukończenia studiów wyższych;</w:t>
      </w:r>
    </w:p>
    <w:p w14:paraId="44BF5906" w14:textId="77777777" w:rsidR="00B92CDF" w:rsidRPr="003F6776" w:rsidRDefault="00B92CDF" w:rsidP="00B92CDF">
      <w:pPr>
        <w:pStyle w:val="Akapitzlist"/>
        <w:numPr>
          <w:ilvl w:val="0"/>
          <w:numId w:val="35"/>
        </w:numPr>
        <w:tabs>
          <w:tab w:val="left" w:pos="284"/>
        </w:tabs>
        <w:spacing w:after="0" w:line="276" w:lineRule="auto"/>
        <w:ind w:left="1276" w:hanging="283"/>
        <w:jc w:val="both"/>
        <w:rPr>
          <w:rFonts w:ascii="Arial Narrow" w:eastAsia="Calibri" w:hAnsi="Arial Narrow" w:cs="Arial"/>
          <w:color w:val="000000"/>
        </w:rPr>
      </w:pPr>
      <w:r w:rsidRPr="003F6776">
        <w:rPr>
          <w:rFonts w:ascii="Arial Narrow" w:eastAsia="Calibri" w:hAnsi="Arial Narrow" w:cs="Arial"/>
          <w:color w:val="000000"/>
        </w:rPr>
        <w:t xml:space="preserve">kopie dokumentów potwierdzających posiadaną wiedzę i umiejętności </w:t>
      </w:r>
      <w:r w:rsidR="005B43E2">
        <w:rPr>
          <w:rFonts w:ascii="Arial Narrow" w:eastAsia="Calibri" w:hAnsi="Arial Narrow" w:cs="Arial"/>
          <w:color w:val="000000"/>
        </w:rPr>
        <w:t>trenera</w:t>
      </w:r>
      <w:r>
        <w:rPr>
          <w:rFonts w:ascii="Arial Narrow" w:eastAsia="Calibri" w:hAnsi="Arial Narrow" w:cs="Arial"/>
          <w:color w:val="000000"/>
        </w:rPr>
        <w:t xml:space="preserve"> </w:t>
      </w:r>
      <w:r w:rsidRPr="003F6776">
        <w:rPr>
          <w:rFonts w:ascii="Arial Narrow" w:eastAsia="Lucida Sans Unicode" w:hAnsi="Arial Narrow" w:cs="Arial"/>
        </w:rPr>
        <w:t xml:space="preserve">w zakresie </w:t>
      </w:r>
      <w:r w:rsidR="00755BD0">
        <w:rPr>
          <w:rFonts w:ascii="Arial Narrow" w:eastAsia="Lucida Sans Unicode" w:hAnsi="Arial Narrow" w:cs="Arial"/>
        </w:rPr>
        <w:t xml:space="preserve">nauczania umiejętności </w:t>
      </w:r>
      <w:proofErr w:type="spellStart"/>
      <w:r w:rsidR="002740A8">
        <w:rPr>
          <w:rFonts w:ascii="Arial Narrow" w:eastAsia="Lucida Sans Unicode" w:hAnsi="Arial Narrow" w:cs="Arial"/>
        </w:rPr>
        <w:t>coachingowych</w:t>
      </w:r>
      <w:proofErr w:type="spellEnd"/>
      <w:r w:rsidR="00755BD0" w:rsidRPr="0034557F">
        <w:rPr>
          <w:rFonts w:ascii="Arial Narrow" w:eastAsia="Calibri" w:hAnsi="Arial Narrow" w:cs="Arial"/>
          <w:color w:val="000000"/>
        </w:rPr>
        <w:t xml:space="preserve"> </w:t>
      </w:r>
      <w:r w:rsidR="00755BD0">
        <w:rPr>
          <w:rFonts w:ascii="Arial Narrow" w:eastAsia="Calibri" w:hAnsi="Arial Narrow" w:cs="Arial"/>
          <w:color w:val="000000"/>
        </w:rPr>
        <w:t>lub pokrewnych</w:t>
      </w:r>
      <w:r>
        <w:rPr>
          <w:rFonts w:ascii="Arial Narrow" w:eastAsia="Lucida Sans Unicode" w:hAnsi="Arial Narrow" w:cs="Arial"/>
        </w:rPr>
        <w:t>, itp.</w:t>
      </w:r>
      <w:r w:rsidRPr="003F6776">
        <w:rPr>
          <w:rFonts w:ascii="Arial Narrow" w:eastAsia="Calibri" w:hAnsi="Arial Narrow" w:cs="Arial"/>
          <w:color w:val="000000"/>
        </w:rPr>
        <w:t xml:space="preserve"> (</w:t>
      </w:r>
      <w:r>
        <w:rPr>
          <w:rFonts w:ascii="Arial Narrow" w:eastAsia="Calibri" w:hAnsi="Arial Narrow" w:cs="Arial"/>
          <w:color w:val="000000"/>
        </w:rPr>
        <w:t>np.</w:t>
      </w:r>
      <w:r w:rsidRPr="003F6776">
        <w:rPr>
          <w:rFonts w:ascii="Arial Narrow" w:eastAsia="Calibri" w:hAnsi="Arial Narrow" w:cs="Arial"/>
          <w:color w:val="000000"/>
        </w:rPr>
        <w:t xml:space="preserve"> kopie certyfikatów, zaświadczeń o ukończonych kursach, szkoleniach, dyplomy, referencje itp.). </w:t>
      </w:r>
    </w:p>
    <w:p w14:paraId="7BC71D08" w14:textId="77777777" w:rsidR="00B92CDF" w:rsidRPr="00195261" w:rsidRDefault="00B92CDF" w:rsidP="00B92CDF">
      <w:pPr>
        <w:pStyle w:val="Akapitzlist"/>
        <w:numPr>
          <w:ilvl w:val="0"/>
          <w:numId w:val="35"/>
        </w:numPr>
        <w:spacing w:line="276" w:lineRule="auto"/>
        <w:ind w:left="1276" w:hanging="283"/>
        <w:rPr>
          <w:rFonts w:ascii="Arial Narrow" w:eastAsia="Calibri" w:hAnsi="Arial Narrow" w:cs="Arial"/>
          <w:color w:val="000000" w:themeColor="text1"/>
        </w:rPr>
      </w:pPr>
      <w:r w:rsidRPr="0034557F">
        <w:rPr>
          <w:rFonts w:ascii="Arial Narrow" w:eastAsia="Calibri" w:hAnsi="Arial Narrow" w:cs="Arial"/>
          <w:color w:val="000000"/>
        </w:rPr>
        <w:t>CV trener</w:t>
      </w:r>
      <w:r w:rsidR="005B43E2">
        <w:rPr>
          <w:rFonts w:ascii="Arial Narrow" w:eastAsia="Calibri" w:hAnsi="Arial Narrow" w:cs="Arial"/>
          <w:color w:val="000000"/>
        </w:rPr>
        <w:t>a</w:t>
      </w:r>
      <w:r w:rsidRPr="0034557F">
        <w:rPr>
          <w:rFonts w:ascii="Arial Narrow" w:eastAsia="Calibri" w:hAnsi="Arial Narrow" w:cs="Arial"/>
          <w:color w:val="000000"/>
        </w:rPr>
        <w:t xml:space="preserve"> wskazan</w:t>
      </w:r>
      <w:r w:rsidR="005B43E2">
        <w:rPr>
          <w:rFonts w:ascii="Arial Narrow" w:eastAsia="Calibri" w:hAnsi="Arial Narrow" w:cs="Arial"/>
          <w:color w:val="000000"/>
        </w:rPr>
        <w:t>ego</w:t>
      </w:r>
      <w:r w:rsidRPr="0034557F">
        <w:rPr>
          <w:rFonts w:ascii="Arial Narrow" w:eastAsia="Calibri" w:hAnsi="Arial Narrow" w:cs="Arial"/>
          <w:color w:val="000000"/>
        </w:rPr>
        <w:t xml:space="preserve"> do realizacji niniejszego zamówienia </w:t>
      </w:r>
      <w:r>
        <w:rPr>
          <w:rFonts w:ascii="Arial Narrow" w:eastAsia="Calibri" w:hAnsi="Arial Narrow" w:cs="Arial"/>
          <w:color w:val="000000"/>
        </w:rPr>
        <w:t xml:space="preserve">z uwzględnieniem doświadczenia zawodowego </w:t>
      </w:r>
      <w:r w:rsidRPr="003F6776">
        <w:rPr>
          <w:rFonts w:ascii="Arial Narrow" w:eastAsia="Lucida Sans Unicode" w:hAnsi="Arial Narrow" w:cs="Arial"/>
        </w:rPr>
        <w:t xml:space="preserve">w zakresie </w:t>
      </w:r>
      <w:r w:rsidR="00755BD0">
        <w:rPr>
          <w:rFonts w:ascii="Arial Narrow" w:eastAsia="Lucida Sans Unicode" w:hAnsi="Arial Narrow" w:cs="Arial"/>
        </w:rPr>
        <w:t xml:space="preserve">nauczania umiejętności </w:t>
      </w:r>
      <w:proofErr w:type="spellStart"/>
      <w:r w:rsidR="002740A8">
        <w:rPr>
          <w:rFonts w:ascii="Arial Narrow" w:eastAsia="Lucida Sans Unicode" w:hAnsi="Arial Narrow" w:cs="Arial"/>
        </w:rPr>
        <w:t>coachingowych</w:t>
      </w:r>
      <w:proofErr w:type="spellEnd"/>
      <w:r w:rsidR="00755BD0" w:rsidRPr="0034557F">
        <w:rPr>
          <w:rFonts w:ascii="Arial Narrow" w:eastAsia="Calibri" w:hAnsi="Arial Narrow" w:cs="Arial"/>
          <w:color w:val="000000"/>
        </w:rPr>
        <w:t xml:space="preserve"> </w:t>
      </w:r>
      <w:r w:rsidR="00755BD0">
        <w:rPr>
          <w:rFonts w:ascii="Arial Narrow" w:eastAsia="Calibri" w:hAnsi="Arial Narrow" w:cs="Arial"/>
          <w:color w:val="000000"/>
        </w:rPr>
        <w:t>lub pokrewnych</w:t>
      </w:r>
      <w:r>
        <w:rPr>
          <w:rFonts w:ascii="Arial Narrow" w:eastAsia="Calibri" w:hAnsi="Arial Narrow" w:cs="Arial"/>
          <w:color w:val="000000"/>
        </w:rPr>
        <w:t xml:space="preserve"> </w:t>
      </w:r>
      <w:r w:rsidRPr="0034557F">
        <w:rPr>
          <w:rFonts w:ascii="Arial Narrow" w:eastAsia="Calibri" w:hAnsi="Arial Narrow" w:cs="Arial"/>
          <w:color w:val="000000"/>
        </w:rPr>
        <w:t xml:space="preserve">– według wzoru stanowiącego </w:t>
      </w:r>
      <w:r w:rsidRPr="009747FB">
        <w:rPr>
          <w:rFonts w:ascii="Arial Narrow" w:eastAsia="Calibri" w:hAnsi="Arial Narrow" w:cs="Arial"/>
          <w:color w:val="000000" w:themeColor="text1"/>
        </w:rPr>
        <w:t>załącznik nr 3</w:t>
      </w:r>
      <w:r>
        <w:rPr>
          <w:rFonts w:ascii="Arial Narrow" w:eastAsia="Calibri" w:hAnsi="Arial Narrow" w:cs="Arial"/>
          <w:color w:val="000000" w:themeColor="text1"/>
        </w:rPr>
        <w:t xml:space="preserve">. </w:t>
      </w:r>
    </w:p>
    <w:p w14:paraId="20B1C4A7" w14:textId="77777777" w:rsidR="00B92CDF" w:rsidRDefault="00B92CDF" w:rsidP="00B92CDF">
      <w:pPr>
        <w:pStyle w:val="Akapitzlist"/>
        <w:numPr>
          <w:ilvl w:val="0"/>
          <w:numId w:val="35"/>
        </w:numPr>
        <w:tabs>
          <w:tab w:val="left" w:pos="284"/>
        </w:tabs>
        <w:spacing w:after="0" w:line="276" w:lineRule="auto"/>
        <w:ind w:left="1276" w:hanging="283"/>
        <w:jc w:val="both"/>
        <w:rPr>
          <w:rFonts w:ascii="Arial Narrow" w:eastAsia="Calibri" w:hAnsi="Arial Narrow" w:cs="Arial"/>
          <w:color w:val="000000" w:themeColor="text1"/>
        </w:rPr>
      </w:pPr>
      <w:r w:rsidRPr="009747FB">
        <w:rPr>
          <w:rFonts w:ascii="Arial Narrow" w:eastAsia="Calibri" w:hAnsi="Arial Narrow" w:cs="Arial"/>
          <w:color w:val="000000" w:themeColor="text1"/>
        </w:rPr>
        <w:t xml:space="preserve">wykaz </w:t>
      </w:r>
      <w:r w:rsidRPr="003F6776">
        <w:rPr>
          <w:rFonts w:ascii="Arial Narrow" w:eastAsia="Calibri" w:hAnsi="Arial Narrow" w:cs="Arial"/>
        </w:rPr>
        <w:t>zrealizowanych min. 100 godzin szkoleniowych</w:t>
      </w:r>
      <w:r w:rsidRPr="00B92CDF">
        <w:rPr>
          <w:rFonts w:ascii="Arial Narrow" w:eastAsia="Lucida Sans Unicode" w:hAnsi="Arial Narrow" w:cs="Arial"/>
        </w:rPr>
        <w:t xml:space="preserve"> </w:t>
      </w:r>
      <w:r w:rsidRPr="001E069E">
        <w:rPr>
          <w:rFonts w:ascii="Arial Narrow" w:eastAsia="Lucida Sans Unicode" w:hAnsi="Arial Narrow" w:cs="Arial"/>
        </w:rPr>
        <w:t>w zakresie</w:t>
      </w:r>
      <w:r>
        <w:rPr>
          <w:rFonts w:ascii="Arial Narrow" w:eastAsia="Lucida Sans Unicode" w:hAnsi="Arial Narrow" w:cs="Arial"/>
        </w:rPr>
        <w:t xml:space="preserve"> </w:t>
      </w:r>
      <w:r w:rsidR="00755BD0">
        <w:rPr>
          <w:rFonts w:ascii="Arial Narrow" w:eastAsia="Lucida Sans Unicode" w:hAnsi="Arial Narrow" w:cs="Arial"/>
        </w:rPr>
        <w:t xml:space="preserve">nauczania umiejętności </w:t>
      </w:r>
      <w:proofErr w:type="spellStart"/>
      <w:r w:rsidR="00110A98">
        <w:rPr>
          <w:rFonts w:ascii="Arial Narrow" w:eastAsia="Lucida Sans Unicode" w:hAnsi="Arial Narrow" w:cs="Arial"/>
        </w:rPr>
        <w:t>coachingowych</w:t>
      </w:r>
      <w:proofErr w:type="spellEnd"/>
      <w:r w:rsidR="00110A98">
        <w:rPr>
          <w:rFonts w:ascii="Arial Narrow" w:eastAsia="Lucida Sans Unicode" w:hAnsi="Arial Narrow" w:cs="Arial"/>
        </w:rPr>
        <w:t xml:space="preserve">                    </w:t>
      </w:r>
      <w:r w:rsidRPr="009747FB">
        <w:rPr>
          <w:rFonts w:ascii="Arial Narrow" w:eastAsia="Calibri" w:hAnsi="Arial Narrow" w:cs="Arial"/>
          <w:color w:val="000000" w:themeColor="text1"/>
        </w:rPr>
        <w:t>(w odniesieniu do każdego trenera) – według załącznika nr 4;</w:t>
      </w:r>
    </w:p>
    <w:p w14:paraId="5ED2012D" w14:textId="77777777" w:rsidR="00B92CDF" w:rsidRPr="00B92CDF" w:rsidRDefault="00B92CDF" w:rsidP="00B92CDF">
      <w:pPr>
        <w:pStyle w:val="Akapitzlist"/>
        <w:numPr>
          <w:ilvl w:val="0"/>
          <w:numId w:val="35"/>
        </w:numPr>
        <w:tabs>
          <w:tab w:val="left" w:pos="284"/>
        </w:tabs>
        <w:spacing w:after="0" w:line="276" w:lineRule="auto"/>
        <w:ind w:left="1276" w:hanging="283"/>
        <w:jc w:val="both"/>
        <w:rPr>
          <w:rFonts w:ascii="Arial Narrow" w:eastAsia="Calibri" w:hAnsi="Arial Narrow" w:cs="Arial"/>
          <w:color w:val="000000" w:themeColor="text1"/>
        </w:rPr>
      </w:pPr>
      <w:r w:rsidRPr="00B92CDF">
        <w:rPr>
          <w:rFonts w:ascii="Arial Narrow" w:hAnsi="Arial Narrow" w:cs="Arial"/>
        </w:rPr>
        <w:t>propozycja zakresu tematycznego szkolenia - według wz</w:t>
      </w:r>
      <w:r>
        <w:rPr>
          <w:rFonts w:ascii="Arial Narrow" w:hAnsi="Arial Narrow" w:cs="Arial"/>
        </w:rPr>
        <w:t>oru stanowiącego załącznik nr 5;</w:t>
      </w:r>
    </w:p>
    <w:p w14:paraId="3983F244" w14:textId="77777777" w:rsidR="00B92CDF" w:rsidRPr="00B92CDF" w:rsidRDefault="00B92CDF" w:rsidP="00B92CDF">
      <w:pPr>
        <w:pStyle w:val="Akapitzlist"/>
        <w:numPr>
          <w:ilvl w:val="0"/>
          <w:numId w:val="35"/>
        </w:numPr>
        <w:tabs>
          <w:tab w:val="left" w:pos="284"/>
        </w:tabs>
        <w:spacing w:after="0" w:line="276" w:lineRule="auto"/>
        <w:ind w:left="1276" w:hanging="283"/>
        <w:jc w:val="both"/>
        <w:rPr>
          <w:rFonts w:ascii="Arial Narrow" w:eastAsia="Calibri" w:hAnsi="Arial Narrow" w:cs="Arial"/>
          <w:color w:val="000000" w:themeColor="text1"/>
        </w:rPr>
      </w:pPr>
      <w:r>
        <w:rPr>
          <w:rFonts w:ascii="Arial Narrow" w:hAnsi="Arial Narrow" w:cs="Arial"/>
        </w:rPr>
        <w:t>o</w:t>
      </w:r>
      <w:r w:rsidRPr="00B92CDF">
        <w:rPr>
          <w:rFonts w:ascii="Arial Narrow" w:hAnsi="Arial Narrow" w:cs="Arial"/>
        </w:rPr>
        <w:t>świadczenia o braku powiązań osobowych lub kapitałowych z Zamawiającym zgodnie z zapisem w Formularzu Oferty, stanowiącym załącznik nr 1 do niniejszego Zapytania Ofertowego (pkt. 6).</w:t>
      </w:r>
    </w:p>
    <w:p w14:paraId="15F1E928" w14:textId="77777777" w:rsidR="006F4DBE" w:rsidRPr="006F4DBE" w:rsidRDefault="006F4DBE" w:rsidP="006F4DBE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14:paraId="7C8A5DD2" w14:textId="77777777" w:rsidR="006F4DBE" w:rsidRPr="006F4DBE" w:rsidRDefault="006F4DBE" w:rsidP="00E12081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8" w:name="_Toc232315064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Osoby uprawnione do porozumiewania się z Wykonawcami.</w:t>
      </w:r>
      <w:bookmarkEnd w:id="8"/>
    </w:p>
    <w:p w14:paraId="633E4DA1" w14:textId="77777777" w:rsidR="006F4DBE" w:rsidRDefault="00E12081" w:rsidP="00755BD0">
      <w:pPr>
        <w:tabs>
          <w:tab w:val="left" w:pos="709"/>
        </w:tabs>
        <w:spacing w:after="0" w:line="276" w:lineRule="auto"/>
        <w:ind w:left="709" w:hanging="425"/>
        <w:jc w:val="both"/>
        <w:rPr>
          <w:color w:val="000000" w:themeColor="text1"/>
        </w:rPr>
      </w:pPr>
      <w:r>
        <w:rPr>
          <w:rFonts w:ascii="Arial Narrow" w:eastAsia="Calibri" w:hAnsi="Arial Narrow" w:cs="Arial"/>
          <w:color w:val="000000"/>
        </w:rPr>
        <w:tab/>
      </w:r>
      <w:r w:rsidR="00755BD0" w:rsidRPr="006F4DBE">
        <w:rPr>
          <w:rFonts w:ascii="Arial Narrow" w:eastAsia="Calibri" w:hAnsi="Arial Narrow" w:cs="Arial"/>
          <w:color w:val="000000"/>
        </w:rPr>
        <w:t>Osobą upoważnioną przez Zamawiającego do kontaktowania się z Wykonawcami jes</w:t>
      </w:r>
      <w:r w:rsidR="00755BD0" w:rsidRPr="00A403A5">
        <w:rPr>
          <w:rFonts w:ascii="Arial Narrow" w:eastAsia="Calibri" w:hAnsi="Arial Narrow" w:cs="Arial"/>
          <w:color w:val="000000"/>
        </w:rPr>
        <w:t xml:space="preserve">t </w:t>
      </w:r>
      <w:r w:rsidR="00755BD0" w:rsidRPr="00610D77">
        <w:rPr>
          <w:rFonts w:ascii="Arial Narrow" w:eastAsia="Calibri" w:hAnsi="Arial Narrow" w:cs="Arial"/>
          <w:b/>
          <w:color w:val="000000" w:themeColor="text1"/>
        </w:rPr>
        <w:t xml:space="preserve">Joanna </w:t>
      </w:r>
      <w:proofErr w:type="spellStart"/>
      <w:r w:rsidR="00755BD0" w:rsidRPr="00610D77">
        <w:rPr>
          <w:rFonts w:ascii="Arial Narrow" w:eastAsia="Calibri" w:hAnsi="Arial Narrow" w:cs="Arial"/>
          <w:b/>
          <w:color w:val="000000" w:themeColor="text1"/>
        </w:rPr>
        <w:t>Zuehlke</w:t>
      </w:r>
      <w:proofErr w:type="spellEnd"/>
      <w:r w:rsidR="00755BD0" w:rsidRPr="00610D77">
        <w:rPr>
          <w:rFonts w:ascii="Arial Narrow" w:eastAsia="Calibri" w:hAnsi="Arial Narrow" w:cs="Arial"/>
          <w:color w:val="000000" w:themeColor="text1"/>
        </w:rPr>
        <w:t xml:space="preserve"> </w:t>
      </w:r>
      <w:r w:rsidR="00755BD0">
        <w:rPr>
          <w:rFonts w:ascii="Arial Narrow" w:eastAsia="Calibri" w:hAnsi="Arial Narrow" w:cs="Arial"/>
          <w:color w:val="000000" w:themeColor="text1"/>
        </w:rPr>
        <w:t xml:space="preserve"> </w:t>
      </w:r>
      <w:r w:rsidR="00755BD0" w:rsidRPr="00610D77">
        <w:rPr>
          <w:rFonts w:ascii="Arial Narrow" w:eastAsia="Calibri" w:hAnsi="Arial Narrow" w:cs="Arial"/>
          <w:color w:val="000000" w:themeColor="text1"/>
        </w:rPr>
        <w:t xml:space="preserve"> – tel. 795 050 348, 55 625 66 84, e-mail: </w:t>
      </w:r>
      <w:r w:rsidR="0041543F" w:rsidRPr="0041543F">
        <w:rPr>
          <w:rFonts w:ascii="Arial Narrow" w:eastAsia="Calibri" w:hAnsi="Arial Narrow" w:cs="Arial"/>
          <w:color w:val="000000" w:themeColor="text1"/>
        </w:rPr>
        <w:t>joanna.z@forumanimatorow.org</w:t>
      </w:r>
      <w:r w:rsidR="0041543F">
        <w:rPr>
          <w:rFonts w:ascii="Arial Narrow" w:eastAsia="Calibri" w:hAnsi="Arial Narrow" w:cs="Arial"/>
          <w:color w:val="000000" w:themeColor="text1"/>
        </w:rPr>
        <w:t>.</w:t>
      </w:r>
    </w:p>
    <w:p w14:paraId="6834FB91" w14:textId="77777777" w:rsidR="00755BD0" w:rsidRPr="006F4DBE" w:rsidRDefault="00755BD0" w:rsidP="00755BD0">
      <w:pPr>
        <w:tabs>
          <w:tab w:val="left" w:pos="709"/>
        </w:tabs>
        <w:spacing w:after="0" w:line="276" w:lineRule="auto"/>
        <w:ind w:left="709" w:hanging="425"/>
        <w:jc w:val="both"/>
        <w:rPr>
          <w:rFonts w:ascii="Arial Narrow" w:eastAsia="Calibri" w:hAnsi="Arial Narrow" w:cs="Arial"/>
          <w:color w:val="000000"/>
        </w:rPr>
      </w:pPr>
    </w:p>
    <w:p w14:paraId="53A3E0F6" w14:textId="77777777" w:rsidR="006F4DBE" w:rsidRPr="006F4DBE" w:rsidRDefault="006F4DBE" w:rsidP="00E12081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9" w:name="_Toc232315066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Miejsce, termin i sposób złożenia oferty.</w:t>
      </w:r>
      <w:bookmarkEnd w:id="9"/>
    </w:p>
    <w:p w14:paraId="50FA1DCD" w14:textId="77777777" w:rsidR="00755BD0" w:rsidRPr="0041543F" w:rsidRDefault="00755BD0" w:rsidP="0041543F">
      <w:pPr>
        <w:pStyle w:val="Akapitzlist"/>
        <w:tabs>
          <w:tab w:val="left" w:pos="709"/>
        </w:tabs>
        <w:spacing w:after="0" w:line="276" w:lineRule="auto"/>
        <w:jc w:val="both"/>
        <w:rPr>
          <w:rFonts w:ascii="Arial Narrow" w:hAnsi="Arial Narrow"/>
          <w:color w:val="0563C1" w:themeColor="hyperlink"/>
          <w:u w:val="single"/>
        </w:rPr>
      </w:pPr>
      <w:r w:rsidRPr="00755BD0">
        <w:rPr>
          <w:rFonts w:ascii="Arial Narrow" w:eastAsia="Calibri" w:hAnsi="Arial Narrow" w:cs="Arial"/>
          <w:color w:val="000000"/>
        </w:rPr>
        <w:t>Ofertę należy złożyć w formie zeskanowanego dokumentu drogą elektroniczną [e-mail:</w:t>
      </w:r>
      <w:r w:rsidR="0041543F" w:rsidRPr="0041543F">
        <w:t xml:space="preserve"> </w:t>
      </w:r>
      <w:r w:rsidR="005B43E2" w:rsidRPr="0041543F">
        <w:rPr>
          <w:rFonts w:ascii="Arial Narrow" w:eastAsia="Calibri" w:hAnsi="Arial Narrow" w:cs="Arial"/>
          <w:color w:val="000000" w:themeColor="text1"/>
        </w:rPr>
        <w:t>joanna.z@forumanimatorow.org</w:t>
      </w:r>
      <w:r w:rsidRPr="0041543F">
        <w:rPr>
          <w:rFonts w:ascii="Arial Narrow" w:eastAsia="Calibri" w:hAnsi="Arial Narrow" w:cs="Arial"/>
          <w:color w:val="000000"/>
        </w:rPr>
        <w:t xml:space="preserve">] lub osobiście/pocztą tradycyjną na adres: </w:t>
      </w:r>
      <w:r w:rsidRPr="0041543F">
        <w:rPr>
          <w:rFonts w:ascii="Arial Narrow" w:eastAsia="Calibri" w:hAnsi="Arial Narrow" w:cs="Arial"/>
          <w:b/>
          <w:bCs/>
          <w:color w:val="000000"/>
        </w:rPr>
        <w:t>Biuro Forum Animatorów Społecznych, ul. Warszawska 55, 82-300 Elbląg</w:t>
      </w:r>
      <w:r w:rsidRPr="0041543F">
        <w:rPr>
          <w:rFonts w:ascii="Arial Narrow" w:eastAsia="Calibri" w:hAnsi="Arial Narrow" w:cs="Arial"/>
          <w:color w:val="000000"/>
        </w:rPr>
        <w:t>, w nieprzekraczalnym terminie (liczy się data wpływu oferty do Zamawiającego):</w:t>
      </w:r>
    </w:p>
    <w:p w14:paraId="2656128C" w14:textId="77777777"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color w:val="000000"/>
        </w:rPr>
      </w:pP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2134"/>
        <w:gridCol w:w="2020"/>
        <w:gridCol w:w="2650"/>
      </w:tblGrid>
      <w:tr w:rsidR="006F4DBE" w:rsidRPr="006F4DBE" w14:paraId="60C56A03" w14:textId="77777777" w:rsidTr="00D94246">
        <w:tc>
          <w:tcPr>
            <w:tcW w:w="1906" w:type="dxa"/>
          </w:tcPr>
          <w:p w14:paraId="4F124CDD" w14:textId="77777777" w:rsidR="006F4DBE" w:rsidRPr="006F4DBE" w:rsidRDefault="006F4DBE" w:rsidP="006F4DBE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 xml:space="preserve">do dnia </w:t>
            </w:r>
          </w:p>
        </w:tc>
        <w:tc>
          <w:tcPr>
            <w:tcW w:w="2134" w:type="dxa"/>
          </w:tcPr>
          <w:p w14:paraId="0C1BA97B" w14:textId="5050D815" w:rsidR="006F4DBE" w:rsidRPr="006F4DBE" w:rsidRDefault="001F3A25" w:rsidP="001D466F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>
              <w:rPr>
                <w:rFonts w:ascii="Arial Narrow" w:eastAsia="Calibri" w:hAnsi="Arial Narrow" w:cs="Arial"/>
                <w:b/>
                <w:color w:val="000000" w:themeColor="text1"/>
              </w:rPr>
              <w:t>2 września</w:t>
            </w:r>
            <w:r w:rsidR="00B8195E">
              <w:rPr>
                <w:rFonts w:ascii="Arial Narrow" w:eastAsia="Calibri" w:hAnsi="Arial Narrow" w:cs="Arial"/>
                <w:b/>
                <w:color w:val="000000" w:themeColor="text1"/>
              </w:rPr>
              <w:t xml:space="preserve"> 2019</w:t>
            </w:r>
          </w:p>
        </w:tc>
        <w:tc>
          <w:tcPr>
            <w:tcW w:w="2020" w:type="dxa"/>
          </w:tcPr>
          <w:p w14:paraId="1C419C71" w14:textId="77777777" w:rsidR="006F4DBE" w:rsidRPr="006F4DBE" w:rsidRDefault="006F4DBE" w:rsidP="006F4DBE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 xml:space="preserve">do godz. </w:t>
            </w:r>
          </w:p>
        </w:tc>
        <w:tc>
          <w:tcPr>
            <w:tcW w:w="2650" w:type="dxa"/>
          </w:tcPr>
          <w:p w14:paraId="1C1B5CD7" w14:textId="3749C1CD" w:rsidR="006F4DBE" w:rsidRPr="006F4DBE" w:rsidRDefault="001F3A25" w:rsidP="006F4DBE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>
              <w:rPr>
                <w:rFonts w:ascii="Arial Narrow" w:eastAsia="Calibri" w:hAnsi="Arial Narrow" w:cs="Arial"/>
                <w:b/>
                <w:color w:val="000000"/>
              </w:rPr>
              <w:t>10:00</w:t>
            </w:r>
            <w:bookmarkStart w:id="10" w:name="_GoBack"/>
            <w:bookmarkEnd w:id="10"/>
          </w:p>
        </w:tc>
      </w:tr>
    </w:tbl>
    <w:p w14:paraId="1080E0FD" w14:textId="77777777"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color w:val="000000"/>
        </w:rPr>
      </w:pPr>
    </w:p>
    <w:p w14:paraId="3B4412F7" w14:textId="77777777" w:rsidR="006F4DBE" w:rsidRPr="006F4DBE" w:rsidRDefault="006F4DBE" w:rsidP="006F4DBE">
      <w:pPr>
        <w:keepNext/>
        <w:numPr>
          <w:ilvl w:val="0"/>
          <w:numId w:val="3"/>
        </w:numPr>
        <w:tabs>
          <w:tab w:val="left" w:pos="426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1" w:name="_Toc232315070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lastRenderedPageBreak/>
        <w:t>Kryteria oceny ofert.</w:t>
      </w:r>
      <w:bookmarkEnd w:id="11"/>
    </w:p>
    <w:p w14:paraId="753CDCC2" w14:textId="77777777" w:rsidR="00360448" w:rsidRPr="006F4DBE" w:rsidRDefault="00360448" w:rsidP="00360448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eastAsia="Calibri" w:hAnsi="Arial Narrow" w:cs="Arial"/>
          <w:noProof/>
          <w:color w:val="000000"/>
        </w:rPr>
      </w:pPr>
      <w:bookmarkStart w:id="12" w:name="_Toc65767895"/>
      <w:r w:rsidRPr="006F4DBE">
        <w:rPr>
          <w:rFonts w:ascii="Arial Narrow" w:eastAsia="Calibri" w:hAnsi="Arial Narrow" w:cs="Arial"/>
          <w:noProof/>
          <w:color w:val="000000"/>
        </w:rPr>
        <w:t xml:space="preserve">Zamawiający oceni i porówna jedynie te oferty, które nie zostaną odrzucone przez Zamawiającego. </w:t>
      </w:r>
    </w:p>
    <w:p w14:paraId="3AEE02CD" w14:textId="77777777" w:rsidR="00360448" w:rsidRPr="006F4DBE" w:rsidRDefault="00360448" w:rsidP="00360448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>Oferty zostaną ocenione przez Zamawiającego w oparciu o następujące kryteria i ich znaczenie:</w:t>
      </w:r>
    </w:p>
    <w:tbl>
      <w:tblPr>
        <w:tblW w:w="86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3544"/>
        <w:gridCol w:w="2693"/>
      </w:tblGrid>
      <w:tr w:rsidR="00360448" w:rsidRPr="006F4DBE" w14:paraId="163692B0" w14:textId="77777777" w:rsidTr="00CC2C06">
        <w:trPr>
          <w:jc w:val="center"/>
        </w:trPr>
        <w:tc>
          <w:tcPr>
            <w:tcW w:w="2462" w:type="dxa"/>
            <w:vAlign w:val="center"/>
          </w:tcPr>
          <w:p w14:paraId="57EE43EB" w14:textId="77777777" w:rsidR="00360448" w:rsidRPr="006F4DBE" w:rsidRDefault="00360448" w:rsidP="00CC2C0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noProof/>
                <w:color w:val="000000"/>
              </w:rPr>
            </w:pPr>
            <w:r w:rsidRPr="006F4DBE">
              <w:rPr>
                <w:rFonts w:ascii="Arial Narrow" w:eastAsia="Calibri" w:hAnsi="Arial Narrow" w:cs="Arial"/>
                <w:noProof/>
                <w:color w:val="000000"/>
              </w:rPr>
              <w:t>Kryterium</w:t>
            </w:r>
          </w:p>
        </w:tc>
        <w:tc>
          <w:tcPr>
            <w:tcW w:w="3544" w:type="dxa"/>
            <w:vAlign w:val="center"/>
          </w:tcPr>
          <w:p w14:paraId="6AB07937" w14:textId="77777777" w:rsidR="00360448" w:rsidRPr="006F4DBE" w:rsidRDefault="00360448" w:rsidP="00CC2C0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noProof/>
                <w:color w:val="000000"/>
              </w:rPr>
            </w:pPr>
            <w:r w:rsidRPr="006F4DBE">
              <w:rPr>
                <w:rFonts w:ascii="Arial Narrow" w:eastAsia="Calibri" w:hAnsi="Arial Narrow" w:cs="Arial"/>
                <w:noProof/>
                <w:color w:val="000000"/>
              </w:rPr>
              <w:t>Znaczenie procentowe kryterium</w:t>
            </w:r>
          </w:p>
        </w:tc>
        <w:tc>
          <w:tcPr>
            <w:tcW w:w="2693" w:type="dxa"/>
            <w:vAlign w:val="center"/>
          </w:tcPr>
          <w:p w14:paraId="0F2733EF" w14:textId="77777777" w:rsidR="00360448" w:rsidRPr="006F4DBE" w:rsidRDefault="00360448" w:rsidP="00CC2C0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noProof/>
                <w:color w:val="000000"/>
              </w:rPr>
            </w:pPr>
            <w:r w:rsidRPr="006F4DBE">
              <w:rPr>
                <w:rFonts w:ascii="Arial Narrow" w:eastAsia="Calibri" w:hAnsi="Arial Narrow" w:cs="Arial"/>
                <w:noProof/>
                <w:color w:val="000000"/>
              </w:rPr>
              <w:t>Maksymalna ilość punktów jakie może otrzymać oferta</w:t>
            </w:r>
          </w:p>
          <w:p w14:paraId="6E002273" w14:textId="77777777" w:rsidR="00360448" w:rsidRPr="006F4DBE" w:rsidRDefault="00360448" w:rsidP="00CC2C0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noProof/>
                <w:color w:val="000000"/>
              </w:rPr>
            </w:pPr>
            <w:r w:rsidRPr="006F4DBE">
              <w:rPr>
                <w:rFonts w:ascii="Arial Narrow" w:eastAsia="Calibri" w:hAnsi="Arial Narrow" w:cs="Arial"/>
                <w:noProof/>
                <w:color w:val="000000"/>
              </w:rPr>
              <w:t>za dane kryterium</w:t>
            </w:r>
          </w:p>
        </w:tc>
      </w:tr>
      <w:tr w:rsidR="00360448" w:rsidRPr="006F4DBE" w14:paraId="5DC409A8" w14:textId="77777777" w:rsidTr="00CC2C06">
        <w:trPr>
          <w:jc w:val="center"/>
        </w:trPr>
        <w:tc>
          <w:tcPr>
            <w:tcW w:w="2462" w:type="dxa"/>
          </w:tcPr>
          <w:p w14:paraId="46A6159F" w14:textId="77777777" w:rsidR="00360448" w:rsidRPr="006F4DBE" w:rsidRDefault="00360448" w:rsidP="00CC2C0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noProof/>
                <w:color w:val="000000"/>
              </w:rPr>
            </w:pPr>
            <w:r w:rsidRPr="006F4DBE">
              <w:rPr>
                <w:rFonts w:ascii="Arial Narrow" w:eastAsia="Calibri" w:hAnsi="Arial Narrow" w:cs="Arial"/>
                <w:noProof/>
                <w:color w:val="000000"/>
              </w:rPr>
              <w:t>Cena ( C )</w:t>
            </w:r>
          </w:p>
        </w:tc>
        <w:tc>
          <w:tcPr>
            <w:tcW w:w="3544" w:type="dxa"/>
          </w:tcPr>
          <w:p w14:paraId="6C984AA1" w14:textId="77777777" w:rsidR="00360448" w:rsidRPr="006F4DBE" w:rsidRDefault="00360448" w:rsidP="00CC2C0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noProof/>
                <w:color w:val="000000"/>
              </w:rPr>
            </w:pPr>
            <w:r>
              <w:rPr>
                <w:rFonts w:ascii="Arial Narrow" w:eastAsia="Calibri" w:hAnsi="Arial Narrow" w:cs="Arial"/>
                <w:b/>
                <w:noProof/>
                <w:color w:val="000000"/>
              </w:rPr>
              <w:t>4</w:t>
            </w:r>
            <w:r w:rsidRPr="006F4DBE">
              <w:rPr>
                <w:rFonts w:ascii="Arial Narrow" w:eastAsia="Calibri" w:hAnsi="Arial Narrow" w:cs="Arial"/>
                <w:b/>
                <w:noProof/>
                <w:color w:val="000000"/>
              </w:rPr>
              <w:t>0%</w:t>
            </w:r>
          </w:p>
        </w:tc>
        <w:tc>
          <w:tcPr>
            <w:tcW w:w="2693" w:type="dxa"/>
          </w:tcPr>
          <w:p w14:paraId="2973E279" w14:textId="77777777" w:rsidR="00360448" w:rsidRPr="00015FAE" w:rsidRDefault="00360448" w:rsidP="00CC2C0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noProof/>
                <w:color w:val="000000"/>
              </w:rPr>
            </w:pPr>
            <w:r>
              <w:rPr>
                <w:rFonts w:ascii="Arial Narrow" w:eastAsia="Calibri" w:hAnsi="Arial Narrow" w:cs="Arial"/>
                <w:b/>
                <w:noProof/>
                <w:color w:val="000000"/>
              </w:rPr>
              <w:t>4</w:t>
            </w:r>
            <w:r w:rsidRPr="00015FAE">
              <w:rPr>
                <w:rFonts w:ascii="Arial Narrow" w:eastAsia="Calibri" w:hAnsi="Arial Narrow" w:cs="Arial"/>
                <w:b/>
                <w:noProof/>
                <w:color w:val="000000"/>
              </w:rPr>
              <w:t>0 punktów</w:t>
            </w:r>
          </w:p>
        </w:tc>
      </w:tr>
      <w:tr w:rsidR="00360448" w:rsidRPr="006F4DBE" w14:paraId="1FE6E478" w14:textId="77777777" w:rsidTr="00CC2C06">
        <w:trPr>
          <w:jc w:val="center"/>
        </w:trPr>
        <w:tc>
          <w:tcPr>
            <w:tcW w:w="2462" w:type="dxa"/>
          </w:tcPr>
          <w:p w14:paraId="44B359BB" w14:textId="77777777" w:rsidR="00360448" w:rsidRPr="006F4DBE" w:rsidRDefault="00360448" w:rsidP="00CC2C0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noProof/>
                <w:color w:val="000000"/>
              </w:rPr>
            </w:pPr>
            <w:r w:rsidRPr="006F4DBE">
              <w:rPr>
                <w:rFonts w:ascii="Arial Narrow" w:eastAsia="Calibri" w:hAnsi="Arial Narrow" w:cs="Arial"/>
                <w:noProof/>
                <w:color w:val="000000"/>
              </w:rPr>
              <w:t>Doświadczenie (D)</w:t>
            </w:r>
          </w:p>
        </w:tc>
        <w:tc>
          <w:tcPr>
            <w:tcW w:w="3544" w:type="dxa"/>
          </w:tcPr>
          <w:p w14:paraId="2F8643C2" w14:textId="77777777" w:rsidR="00360448" w:rsidRPr="006F4DBE" w:rsidRDefault="00360448" w:rsidP="00CC2C0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noProof/>
                <w:color w:val="000000"/>
              </w:rPr>
            </w:pPr>
            <w:r>
              <w:rPr>
                <w:rFonts w:ascii="Arial Narrow" w:eastAsia="Calibri" w:hAnsi="Arial Narrow" w:cs="Arial"/>
                <w:b/>
                <w:noProof/>
                <w:color w:val="000000"/>
              </w:rPr>
              <w:t>4</w:t>
            </w:r>
            <w:r w:rsidRPr="006F4DBE">
              <w:rPr>
                <w:rFonts w:ascii="Arial Narrow" w:eastAsia="Calibri" w:hAnsi="Arial Narrow" w:cs="Arial"/>
                <w:b/>
                <w:noProof/>
                <w:color w:val="000000"/>
              </w:rPr>
              <w:t>0%</w:t>
            </w:r>
          </w:p>
        </w:tc>
        <w:tc>
          <w:tcPr>
            <w:tcW w:w="2693" w:type="dxa"/>
          </w:tcPr>
          <w:p w14:paraId="4CE247BC" w14:textId="77777777" w:rsidR="00360448" w:rsidRPr="00015FAE" w:rsidRDefault="00360448" w:rsidP="00CC2C0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noProof/>
                <w:color w:val="000000"/>
              </w:rPr>
            </w:pPr>
            <w:r>
              <w:rPr>
                <w:rFonts w:ascii="Arial Narrow" w:eastAsia="Calibri" w:hAnsi="Arial Narrow" w:cs="Arial"/>
                <w:b/>
                <w:noProof/>
                <w:color w:val="000000"/>
              </w:rPr>
              <w:t>4</w:t>
            </w:r>
            <w:r w:rsidRPr="00015FAE">
              <w:rPr>
                <w:rFonts w:ascii="Arial Narrow" w:eastAsia="Calibri" w:hAnsi="Arial Narrow" w:cs="Arial"/>
                <w:b/>
                <w:noProof/>
                <w:color w:val="000000"/>
              </w:rPr>
              <w:t>0 punktów</w:t>
            </w:r>
          </w:p>
        </w:tc>
      </w:tr>
      <w:tr w:rsidR="00360448" w:rsidRPr="006F4DBE" w14:paraId="35E60E58" w14:textId="77777777" w:rsidTr="00CC2C06">
        <w:trPr>
          <w:jc w:val="center"/>
        </w:trPr>
        <w:tc>
          <w:tcPr>
            <w:tcW w:w="2462" w:type="dxa"/>
          </w:tcPr>
          <w:p w14:paraId="77D79C04" w14:textId="77777777" w:rsidR="00360448" w:rsidRDefault="00360448" w:rsidP="00CC2C0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noProof/>
                <w:color w:val="000000"/>
              </w:rPr>
            </w:pPr>
            <w:r>
              <w:rPr>
                <w:rFonts w:ascii="Arial Narrow" w:eastAsia="Calibri" w:hAnsi="Arial Narrow" w:cs="Arial"/>
                <w:noProof/>
                <w:color w:val="000000"/>
              </w:rPr>
              <w:t>Społeczne (S)</w:t>
            </w:r>
          </w:p>
        </w:tc>
        <w:tc>
          <w:tcPr>
            <w:tcW w:w="3544" w:type="dxa"/>
          </w:tcPr>
          <w:p w14:paraId="25895026" w14:textId="77777777" w:rsidR="00360448" w:rsidRDefault="00360448" w:rsidP="00CC2C0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noProof/>
                <w:color w:val="000000"/>
              </w:rPr>
            </w:pPr>
            <w:r>
              <w:rPr>
                <w:rFonts w:ascii="Arial Narrow" w:eastAsia="Calibri" w:hAnsi="Arial Narrow" w:cs="Arial"/>
                <w:b/>
                <w:noProof/>
                <w:color w:val="000000"/>
              </w:rPr>
              <w:t>20%</w:t>
            </w:r>
          </w:p>
        </w:tc>
        <w:tc>
          <w:tcPr>
            <w:tcW w:w="2693" w:type="dxa"/>
          </w:tcPr>
          <w:p w14:paraId="1FD47DAD" w14:textId="77777777" w:rsidR="00360448" w:rsidRDefault="00360448" w:rsidP="00CC2C0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noProof/>
                <w:color w:val="000000"/>
              </w:rPr>
            </w:pPr>
            <w:r>
              <w:rPr>
                <w:rFonts w:ascii="Arial Narrow" w:eastAsia="Calibri" w:hAnsi="Arial Narrow" w:cs="Arial"/>
                <w:b/>
                <w:noProof/>
                <w:color w:val="000000"/>
              </w:rPr>
              <w:t>20 punktów</w:t>
            </w:r>
          </w:p>
        </w:tc>
      </w:tr>
    </w:tbl>
    <w:p w14:paraId="55C11E29" w14:textId="77777777" w:rsidR="00360448" w:rsidRPr="006F4DBE" w:rsidRDefault="00360448" w:rsidP="00360448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b/>
          <w:noProof/>
          <w:color w:val="000000"/>
        </w:rPr>
      </w:pPr>
    </w:p>
    <w:p w14:paraId="6CAEDCB7" w14:textId="77777777" w:rsidR="00360448" w:rsidRPr="006F4DBE" w:rsidRDefault="00360448" w:rsidP="00360448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426" w:firstLine="0"/>
        <w:rPr>
          <w:rFonts w:ascii="Arial Narrow" w:eastAsia="Calibri" w:hAnsi="Arial Narrow" w:cs="Arial"/>
          <w:color w:val="000000"/>
        </w:rPr>
      </w:pPr>
      <w:bookmarkStart w:id="13" w:name="_Toc504465407"/>
      <w:r w:rsidRPr="006F4DBE">
        <w:rPr>
          <w:rFonts w:ascii="Arial Narrow" w:eastAsia="Calibri" w:hAnsi="Arial Narrow" w:cs="Arial"/>
          <w:color w:val="000000"/>
        </w:rPr>
        <w:t>Zasady oceny kryterium "Cena" (C)</w:t>
      </w:r>
      <w:bookmarkEnd w:id="13"/>
      <w:r w:rsidRPr="006F4DBE">
        <w:rPr>
          <w:rFonts w:ascii="Arial Narrow" w:eastAsia="Calibri" w:hAnsi="Arial Narrow" w:cs="Arial"/>
          <w:color w:val="000000"/>
        </w:rPr>
        <w:t>.</w:t>
      </w:r>
    </w:p>
    <w:p w14:paraId="0B563FCF" w14:textId="77777777" w:rsidR="00360448" w:rsidRPr="006F4DBE" w:rsidRDefault="00360448" w:rsidP="0036044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noProof/>
          <w:color w:val="000000"/>
          <w:lang w:eastAsia="pl-PL"/>
        </w:rPr>
        <w:t>W przypadku kryterium "Cena" oferta otrzyma zaokrągloną do dwóch miejsc po przecinku ilość punktów wynikającą z działania:</w:t>
      </w:r>
    </w:p>
    <w:p w14:paraId="06DAAE43" w14:textId="77777777" w:rsidR="00360448" w:rsidRPr="006F4DBE" w:rsidRDefault="00360448" w:rsidP="0036044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</w:p>
    <w:p w14:paraId="0E5BED73" w14:textId="77777777" w:rsidR="00360448" w:rsidRPr="00577B82" w:rsidRDefault="00A3703C" w:rsidP="00360448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noProof/>
          <w:color w:val="000000"/>
          <w:szCs w:val="20"/>
          <w:lang w:eastAsia="pl-P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>Cena brutto badanej oferty</m:t>
              </m:r>
              <m:r>
                <m:rPr>
                  <m:nor/>
                </m:rPr>
                <w:rPr>
                  <w:rFonts w:ascii="Cambria Math" w:hAnsi="Arial Narrow" w:cs="Arial"/>
                  <w:noProof/>
                </w:rPr>
                <m:t xml:space="preserve">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</w:rPr>
            <m:t xml:space="preserve"> x 40 = liczba punktów</m:t>
          </m:r>
        </m:oMath>
      </m:oMathPara>
    </w:p>
    <w:p w14:paraId="77B11596" w14:textId="77777777" w:rsidR="00360448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</w:p>
    <w:p w14:paraId="5F962043" w14:textId="77777777" w:rsidR="00360448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 w:rsidRPr="00D22EA3">
        <w:rPr>
          <w:rFonts w:ascii="Arial Narrow" w:eastAsia="Times New Roman" w:hAnsi="Arial Narrow" w:cs="Arial"/>
          <w:noProof/>
          <w:color w:val="000000"/>
          <w:lang w:eastAsia="pl-PL"/>
        </w:rPr>
        <w:t>Łącznie za kryterium „</w:t>
      </w:r>
      <w:r>
        <w:rPr>
          <w:rFonts w:ascii="Arial Narrow" w:eastAsia="Times New Roman" w:hAnsi="Arial Narrow" w:cs="Arial"/>
          <w:noProof/>
          <w:color w:val="000000"/>
          <w:lang w:eastAsia="pl-PL"/>
        </w:rPr>
        <w:t>Cena</w:t>
      </w:r>
      <w:r w:rsidRPr="00D22EA3">
        <w:rPr>
          <w:rFonts w:ascii="Arial Narrow" w:eastAsia="Times New Roman" w:hAnsi="Arial Narrow" w:cs="Arial"/>
          <w:noProof/>
          <w:color w:val="000000"/>
          <w:lang w:eastAsia="pl-PL"/>
        </w:rPr>
        <w:t xml:space="preserve">” można otrzymać </w:t>
      </w:r>
      <w:r>
        <w:rPr>
          <w:rFonts w:ascii="Arial Narrow" w:eastAsia="Times New Roman" w:hAnsi="Arial Narrow" w:cs="Arial"/>
          <w:noProof/>
          <w:color w:val="000000"/>
          <w:lang w:eastAsia="pl-PL"/>
        </w:rPr>
        <w:t>4</w:t>
      </w:r>
      <w:r w:rsidRPr="00D22EA3">
        <w:rPr>
          <w:rFonts w:ascii="Arial Narrow" w:eastAsia="Times New Roman" w:hAnsi="Arial Narrow" w:cs="Arial"/>
          <w:noProof/>
          <w:color w:val="000000"/>
          <w:lang w:eastAsia="pl-PL"/>
        </w:rPr>
        <w:t xml:space="preserve">0 punktów, które stanowią </w:t>
      </w:r>
      <w:r>
        <w:rPr>
          <w:rFonts w:ascii="Arial Narrow" w:eastAsia="Times New Roman" w:hAnsi="Arial Narrow" w:cs="Arial"/>
          <w:noProof/>
          <w:color w:val="000000"/>
          <w:lang w:eastAsia="pl-PL"/>
        </w:rPr>
        <w:t>4</w:t>
      </w:r>
      <w:r w:rsidRPr="00D22EA3">
        <w:rPr>
          <w:rFonts w:ascii="Arial Narrow" w:eastAsia="Times New Roman" w:hAnsi="Arial Narrow" w:cs="Arial"/>
          <w:noProof/>
          <w:color w:val="000000"/>
          <w:lang w:eastAsia="pl-PL"/>
        </w:rPr>
        <w:t>0% wartości oceny końcowej.</w:t>
      </w:r>
    </w:p>
    <w:p w14:paraId="1D60A573" w14:textId="77777777" w:rsidR="00360448" w:rsidRPr="00D22EA3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</w:p>
    <w:p w14:paraId="1FB7F0F7" w14:textId="77777777" w:rsidR="00360448" w:rsidRPr="006F4DBE" w:rsidRDefault="00360448" w:rsidP="00360448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426" w:firstLine="0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Zasady oceny kryterium "Doświadczenie" (D).</w:t>
      </w:r>
    </w:p>
    <w:p w14:paraId="6EA3F271" w14:textId="77777777" w:rsidR="00360448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noProof/>
          <w:color w:val="000000"/>
          <w:lang w:eastAsia="pl-PL"/>
        </w:rPr>
        <w:tab/>
      </w:r>
      <w:r w:rsidRPr="0078168A">
        <w:rPr>
          <w:rFonts w:ascii="Arial Narrow" w:eastAsia="Times New Roman" w:hAnsi="Arial Narrow" w:cs="Arial"/>
          <w:noProof/>
          <w:color w:val="000000"/>
          <w:lang w:eastAsia="pl-PL"/>
        </w:rPr>
        <w:t>W przypadku kryterium „Doświadczenie” oceniane będzie doświadczenie trener</w:t>
      </w:r>
      <w:r>
        <w:rPr>
          <w:rFonts w:ascii="Arial Narrow" w:eastAsia="Times New Roman" w:hAnsi="Arial Narrow" w:cs="Arial"/>
          <w:noProof/>
          <w:color w:val="000000"/>
          <w:lang w:eastAsia="pl-PL"/>
        </w:rPr>
        <w:t>ów</w:t>
      </w:r>
      <w:r w:rsidRPr="0078168A">
        <w:rPr>
          <w:rFonts w:ascii="Arial Narrow" w:eastAsia="Times New Roman" w:hAnsi="Arial Narrow" w:cs="Arial"/>
          <w:noProof/>
          <w:color w:val="000000"/>
          <w:lang w:eastAsia="pl-PL"/>
        </w:rPr>
        <w:t xml:space="preserve"> </w:t>
      </w:r>
      <w:r>
        <w:rPr>
          <w:rFonts w:ascii="Arial Narrow" w:eastAsia="Times New Roman" w:hAnsi="Arial Narrow" w:cs="Arial"/>
          <w:noProof/>
          <w:color w:val="000000"/>
          <w:lang w:eastAsia="pl-PL"/>
        </w:rPr>
        <w:t xml:space="preserve">przewidzianych do przeprowadzenia szkoleń </w:t>
      </w:r>
      <w:r w:rsidRPr="0078168A">
        <w:rPr>
          <w:rFonts w:ascii="Arial Narrow" w:eastAsia="Times New Roman" w:hAnsi="Arial Narrow" w:cs="Arial"/>
          <w:noProof/>
          <w:color w:val="000000"/>
          <w:lang w:eastAsia="pl-PL"/>
        </w:rPr>
        <w:t>zgodnych z tematyką zapytania ofert</w:t>
      </w:r>
      <w:r>
        <w:rPr>
          <w:rFonts w:ascii="Arial Narrow" w:eastAsia="Times New Roman" w:hAnsi="Arial Narrow" w:cs="Arial"/>
          <w:noProof/>
          <w:color w:val="000000"/>
          <w:lang w:eastAsia="pl-PL"/>
        </w:rPr>
        <w:t>owego. Przy ocenie doświadczenia pod uwagę będzie brana liczba godzin szkoleniowych trenerów wykazanych w ofercie, wyliczona na podstawie średniej arytmetycznej wszystkich godzin trenerskich wskazanych w ofercie podzielonej prze liczbę trenerów.</w:t>
      </w:r>
    </w:p>
    <w:p w14:paraId="2298DA87" w14:textId="77777777" w:rsidR="00360448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</w:p>
    <w:p w14:paraId="5D044216" w14:textId="77777777" w:rsidR="00360448" w:rsidRPr="005E0325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</w:pPr>
      <w:r w:rsidRPr="005E0325"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  <w:t>Przykład</w:t>
      </w:r>
      <w:r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  <w:t xml:space="preserve"> 1</w:t>
      </w:r>
      <w:r w:rsidRPr="005E0325"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  <w:t>:</w:t>
      </w:r>
    </w:p>
    <w:p w14:paraId="0768260E" w14:textId="77777777" w:rsidR="00360448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>Trener wiodący – 500 godzin</w:t>
      </w:r>
    </w:p>
    <w:p w14:paraId="41889551" w14:textId="77777777" w:rsidR="00360448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>Drugi trener – 300 godzin</w:t>
      </w:r>
    </w:p>
    <w:p w14:paraId="2FD5210A" w14:textId="77777777" w:rsidR="00360448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 xml:space="preserve">Średnia brana pod uwagę przy ocenie: </w:t>
      </w:r>
    </w:p>
    <w:p w14:paraId="1E614398" w14:textId="77777777" w:rsidR="00360448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>500h + 300h = 800h</w:t>
      </w:r>
    </w:p>
    <w:p w14:paraId="146AD239" w14:textId="77777777" w:rsidR="00360448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 xml:space="preserve">800h/2 = </w:t>
      </w:r>
      <w:r w:rsidRPr="005E0325"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  <w:t>400h</w:t>
      </w:r>
    </w:p>
    <w:p w14:paraId="610F8A6E" w14:textId="77777777" w:rsidR="00360448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</w:pPr>
    </w:p>
    <w:p w14:paraId="2C3E80DE" w14:textId="77777777" w:rsidR="00360448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  <w:t xml:space="preserve">Przykad 2: </w:t>
      </w:r>
    </w:p>
    <w:p w14:paraId="74E2957E" w14:textId="77777777" w:rsidR="00360448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>Trener wiodący – 500 godzin</w:t>
      </w:r>
    </w:p>
    <w:p w14:paraId="338E029A" w14:textId="77777777" w:rsidR="00360448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>Drugi trener – 300 godzin</w:t>
      </w:r>
    </w:p>
    <w:p w14:paraId="6A06A349" w14:textId="77777777" w:rsidR="00360448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>Trzeci trener – 50 godzin</w:t>
      </w:r>
    </w:p>
    <w:p w14:paraId="1BB32374" w14:textId="77777777" w:rsidR="00360448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 xml:space="preserve">Średnia brana pod uwagę przy ocenie: </w:t>
      </w:r>
    </w:p>
    <w:p w14:paraId="4263DD40" w14:textId="77777777" w:rsidR="00360448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>500h + 300h + 50h = 850h</w:t>
      </w:r>
    </w:p>
    <w:p w14:paraId="0C2BBE5D" w14:textId="77777777" w:rsidR="00360448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 xml:space="preserve">850h/2 = </w:t>
      </w:r>
      <w:r w:rsidRPr="005E0325"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  <w:t>4</w:t>
      </w:r>
      <w:r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  <w:t>25</w:t>
      </w:r>
      <w:r w:rsidRPr="005E0325"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  <w:t>h</w:t>
      </w:r>
    </w:p>
    <w:p w14:paraId="0532AEA9" w14:textId="77777777" w:rsidR="00360448" w:rsidRPr="005E0325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</w:pPr>
    </w:p>
    <w:p w14:paraId="046337B4" w14:textId="77777777" w:rsidR="00360448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ab/>
      </w:r>
      <w:r w:rsidRPr="0078168A">
        <w:rPr>
          <w:rFonts w:ascii="Arial Narrow" w:eastAsia="Times New Roman" w:hAnsi="Arial Narrow" w:cs="Arial"/>
          <w:noProof/>
          <w:color w:val="000000"/>
          <w:lang w:eastAsia="pl-PL"/>
        </w:rPr>
        <w:t>Kryteria przyznawania punktów</w:t>
      </w:r>
      <w:r>
        <w:rPr>
          <w:rFonts w:ascii="Arial Narrow" w:eastAsia="Times New Roman" w:hAnsi="Arial Narrow" w:cs="Arial"/>
          <w:noProof/>
          <w:color w:val="000000"/>
          <w:lang w:eastAsia="pl-PL"/>
        </w:rPr>
        <w:t xml:space="preserve"> wg wzoru</w:t>
      </w:r>
      <w:r w:rsidRPr="0078168A">
        <w:rPr>
          <w:rFonts w:ascii="Arial Narrow" w:eastAsia="Times New Roman" w:hAnsi="Arial Narrow" w:cs="Arial"/>
          <w:noProof/>
          <w:color w:val="000000"/>
          <w:lang w:eastAsia="pl-PL"/>
        </w:rPr>
        <w:t>:</w:t>
      </w:r>
    </w:p>
    <w:p w14:paraId="6D5CB19B" w14:textId="77777777" w:rsidR="00360448" w:rsidRPr="0078168A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</w:p>
    <w:p w14:paraId="18167083" w14:textId="77777777" w:rsidR="00360448" w:rsidRPr="003503C3" w:rsidRDefault="00A3703C" w:rsidP="00360448">
      <w:pPr>
        <w:spacing w:after="200" w:line="276" w:lineRule="auto"/>
        <w:ind w:left="993"/>
        <w:rPr>
          <w:rFonts w:ascii="Arial Narrow" w:hAnsi="Arial Narrow" w:cs="Times New Roman"/>
        </w:rPr>
      </w:pPr>
      <m:oMathPara>
        <m:oMath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iCs/>
                </w:rPr>
                <m:t>Średnia liczba</m:t>
              </m:r>
              <m:r>
                <m:rPr>
                  <m:nor/>
                </m:rPr>
                <w:rPr>
                  <w:rFonts w:ascii="Arial Narrow" w:hAnsi="Arial Narrow" w:cs="Arial"/>
                </w:rPr>
                <m:t xml:space="preserve"> </m:t>
              </m:r>
              <m:r>
                <m:rPr>
                  <m:nor/>
                </m:rPr>
                <w:rPr>
                  <w:rFonts w:ascii="Arial Narrow" w:hAnsi="Arial Narrow" w:cs="Arial"/>
                  <w:iCs/>
                </w:rPr>
                <m:t>godzin</m:t>
              </m:r>
              <m:r>
                <m:rPr>
                  <m:nor/>
                </m:rPr>
                <w:rPr>
                  <w:rFonts w:ascii="Arial Narrow" w:hAnsi="Arial Narrow" w:cs="Arial"/>
                </w:rPr>
                <m:t xml:space="preserve"> </m:t>
              </m:r>
              <m:r>
                <m:rPr>
                  <m:nor/>
                </m:rPr>
                <w:rPr>
                  <w:rFonts w:ascii="Arial Narrow" w:hAnsi="Arial Narrow" w:cs="Arial"/>
                  <w:iCs/>
                </w:rPr>
                <m:t>wskazana</m:t>
              </m:r>
              <m:r>
                <m:rPr>
                  <m:nor/>
                </m:rPr>
                <w:rPr>
                  <w:rFonts w:ascii="Arial Narrow" w:hAnsi="Arial Narrow" w:cs="Arial"/>
                </w:rPr>
                <m:t xml:space="preserve"> </m:t>
              </m:r>
              <m:r>
                <m:rPr>
                  <m:nor/>
                </m:rPr>
                <w:rPr>
                  <w:rFonts w:ascii="Arial Narrow" w:hAnsi="Arial Narrow" w:cs="Arial"/>
                  <w:iCs/>
                </w:rPr>
                <m:t>w</m:t>
              </m:r>
              <m:r>
                <m:rPr>
                  <m:nor/>
                </m:rPr>
                <w:rPr>
                  <w:rFonts w:ascii="Arial Narrow" w:hAnsi="Arial Narrow" w:cs="Arial"/>
                </w:rPr>
                <m:t xml:space="preserve"> </m:t>
              </m:r>
              <m:r>
                <m:rPr>
                  <m:nor/>
                </m:rPr>
                <w:rPr>
                  <w:rFonts w:ascii="Arial Narrow" w:hAnsi="Arial Narrow" w:cs="Arial"/>
                  <w:iCs/>
                </w:rPr>
                <m:t>badanej</m:t>
              </m:r>
              <m:r>
                <m:rPr>
                  <m:nor/>
                </m:rPr>
                <w:rPr>
                  <w:rFonts w:ascii="Arial Narrow" w:hAnsi="Arial Narrow" w:cs="Arial"/>
                </w:rPr>
                <m:t xml:space="preserve"> </m:t>
              </m:r>
              <m:r>
                <m:rPr>
                  <m:nor/>
                </m:rPr>
                <w:rPr>
                  <w:rFonts w:ascii="Arial Narrow" w:hAnsi="Arial Narrow" w:cs="Arial"/>
                  <w:iCs/>
                </w:rPr>
                <m:t>ofercie</m:t>
              </m:r>
              <m:r>
                <m:rPr>
                  <m:nor/>
                </m:rPr>
                <w:rPr>
                  <w:rFonts w:ascii="Cambria Math" w:hAnsi="Arial Narrow" w:cs="Arial"/>
                  <w:iCs/>
                </w:rPr>
                <m:t xml:space="preserve">                  </m:t>
              </m:r>
            </m:num>
            <m:den>
              <m:eqArr>
                <m:eqArrPr>
                  <m:ctrlPr>
                    <w:rPr>
                      <w:rFonts w:ascii="Cambria Math" w:hAnsi="Cambria Math" w:cs="Arial"/>
                    </w:rPr>
                  </m:ctrlPr>
                </m:eqArrPr>
                <m:e>
                  <m:r>
                    <m:rPr>
                      <m:nor/>
                    </m:rPr>
                    <w:rPr>
                      <w:rFonts w:ascii="Arial Narrow" w:hAnsi="Arial Narrow" w:cs="Arial"/>
                    </w:rPr>
                    <m:t>Największa średnia</m:t>
                  </m:r>
                  <m:r>
                    <m:rPr>
                      <m:nor/>
                    </m:rPr>
                    <w:rPr>
                      <w:rFonts w:ascii="Cambria Math" w:hAnsi="Arial Narrow" w:cs="Arial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Arial Narrow" w:hAnsi="Arial Narrow" w:cs="Arial"/>
                    </w:rPr>
                    <m:t xml:space="preserve">liczba godzin wskazana w jednej spośród </m:t>
                  </m:r>
                </m:e>
                <m:e>
                  <m:r>
                    <m:rPr>
                      <m:nor/>
                    </m:rPr>
                    <w:rPr>
                      <w:rFonts w:ascii="Arial Narrow" w:hAnsi="Arial Narrow" w:cs="Arial"/>
                    </w:rPr>
                    <m:t>wszystkich ofert podlegających ocenie</m:t>
                  </m:r>
                </m:e>
              </m:eqArr>
            </m:den>
          </m:f>
          <m:r>
            <m:rPr>
              <m:nor/>
            </m:rPr>
            <w:rPr>
              <w:rFonts w:ascii="Arial Narrow" w:hAnsi="Arial Narrow" w:cs="Arial"/>
            </w:rPr>
            <m:t xml:space="preserve"> x 40 = liczba punktów </m:t>
          </m:r>
        </m:oMath>
      </m:oMathPara>
    </w:p>
    <w:p w14:paraId="2FE705F7" w14:textId="77777777" w:rsidR="00360448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lastRenderedPageBreak/>
        <w:tab/>
      </w:r>
    </w:p>
    <w:p w14:paraId="4CDCAD4C" w14:textId="77777777" w:rsidR="00360448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ab/>
      </w:r>
      <w:r w:rsidRPr="0078168A">
        <w:rPr>
          <w:rFonts w:ascii="Arial Narrow" w:eastAsia="Times New Roman" w:hAnsi="Arial Narrow" w:cs="Arial"/>
          <w:noProof/>
          <w:color w:val="000000"/>
          <w:lang w:eastAsia="pl-PL"/>
        </w:rPr>
        <w:t xml:space="preserve">Łącznie za kryterium „Doświadczenie” można otrzymać </w:t>
      </w:r>
      <w:r>
        <w:rPr>
          <w:rFonts w:ascii="Arial Narrow" w:eastAsia="Times New Roman" w:hAnsi="Arial Narrow" w:cs="Arial"/>
          <w:noProof/>
          <w:color w:val="000000"/>
          <w:lang w:eastAsia="pl-PL"/>
        </w:rPr>
        <w:t>4</w:t>
      </w:r>
      <w:r w:rsidRPr="0078168A">
        <w:rPr>
          <w:rFonts w:ascii="Arial Narrow" w:eastAsia="Times New Roman" w:hAnsi="Arial Narrow" w:cs="Arial"/>
          <w:noProof/>
          <w:color w:val="000000"/>
          <w:lang w:eastAsia="pl-PL"/>
        </w:rPr>
        <w:t xml:space="preserve">0 punktów, które stanowią </w:t>
      </w:r>
      <w:r>
        <w:rPr>
          <w:rFonts w:ascii="Arial Narrow" w:eastAsia="Times New Roman" w:hAnsi="Arial Narrow" w:cs="Arial"/>
          <w:noProof/>
          <w:color w:val="000000"/>
          <w:lang w:eastAsia="pl-PL"/>
        </w:rPr>
        <w:t>4</w:t>
      </w:r>
      <w:r w:rsidRPr="0078168A">
        <w:rPr>
          <w:rFonts w:ascii="Arial Narrow" w:eastAsia="Times New Roman" w:hAnsi="Arial Narrow" w:cs="Arial"/>
          <w:noProof/>
          <w:color w:val="000000"/>
          <w:lang w:eastAsia="pl-PL"/>
        </w:rPr>
        <w:t>0% wartości oceny końcowej.</w:t>
      </w:r>
    </w:p>
    <w:p w14:paraId="48F10AE9" w14:textId="77777777" w:rsidR="00360448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</w:p>
    <w:p w14:paraId="623C5F5D" w14:textId="77777777" w:rsidR="00360448" w:rsidRPr="00110A98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arrow" w:eastAsia="Calibri" w:hAnsi="Arial Narrow" w:cs="Arial"/>
          <w:color w:val="000000"/>
        </w:rPr>
      </w:pPr>
    </w:p>
    <w:p w14:paraId="41236101" w14:textId="77777777" w:rsidR="00360448" w:rsidRPr="00D16768" w:rsidRDefault="00360448" w:rsidP="00360448">
      <w:pPr>
        <w:pStyle w:val="Akapitzlist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firstLine="66"/>
        <w:jc w:val="both"/>
        <w:textAlignment w:val="baseline"/>
        <w:rPr>
          <w:rFonts w:ascii="Arial Narrow" w:eastAsia="Calibri" w:hAnsi="Arial Narrow" w:cs="Arial"/>
          <w:color w:val="000000"/>
        </w:rPr>
      </w:pPr>
      <w:r w:rsidRPr="00D16768">
        <w:rPr>
          <w:rFonts w:ascii="Arial Narrow" w:eastAsia="Calibri" w:hAnsi="Arial Narrow" w:cs="Arial"/>
          <w:color w:val="000000"/>
        </w:rPr>
        <w:t>Zasady oceny kryterium „Społeczne” (S).</w:t>
      </w:r>
    </w:p>
    <w:p w14:paraId="054D44A0" w14:textId="77777777" w:rsidR="00360448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</w:p>
    <w:p w14:paraId="004E58C3" w14:textId="77777777" w:rsidR="00360448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>Na podstawie załączonego dokumentu potwierdzającego status podmiotu ekonomii społecznej (na przykład KRS, statut, decyzja administracyjna o nadaniu statutu i tym podobne)</w:t>
      </w:r>
      <w:r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oferentom spełniającym status przyznaje się 2</w:t>
      </w:r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0 punktów: </w:t>
      </w:r>
    </w:p>
    <w:p w14:paraId="58AFF1E0" w14:textId="77777777" w:rsidR="00360448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- </w:t>
      </w:r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skan/kopia KRS, statutu, decyzji o nadaniu statutu i tym podobnych dokumentów potwierdzających status podmiotu ekonomii społecznej </w:t>
      </w:r>
      <w:r>
        <w:rPr>
          <w:rFonts w:ascii="Arial Narrow" w:eastAsia="Times New Roman" w:hAnsi="Arial Narrow" w:cs="Arial"/>
          <w:color w:val="000000"/>
          <w:szCs w:val="20"/>
          <w:lang w:eastAsia="pl-PL"/>
        </w:rPr>
        <w:t>– 2</w:t>
      </w:r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>0 punktów,</w:t>
      </w:r>
    </w:p>
    <w:p w14:paraId="70DF11B0" w14:textId="77777777" w:rsidR="00360448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>-</w:t>
      </w:r>
      <w:r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>brak ww. dokumentów – 0 punktów</w:t>
      </w:r>
      <w:r>
        <w:rPr>
          <w:rFonts w:ascii="Arial Narrow" w:eastAsia="Times New Roman" w:hAnsi="Arial Narrow" w:cs="Arial"/>
          <w:color w:val="000000"/>
          <w:szCs w:val="20"/>
          <w:lang w:eastAsia="pl-PL"/>
        </w:rPr>
        <w:t>.</w:t>
      </w:r>
    </w:p>
    <w:p w14:paraId="38B68A12" w14:textId="77777777" w:rsidR="00360448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>
        <w:rPr>
          <w:rFonts w:ascii="Arial Narrow" w:eastAsia="Times New Roman" w:hAnsi="Arial Narrow" w:cs="Arial"/>
          <w:color w:val="000000"/>
          <w:szCs w:val="20"/>
          <w:lang w:eastAsia="pl-PL"/>
        </w:rPr>
        <w:t>Status podmiotu ekonomii społecznej rozumiany jest</w:t>
      </w:r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zgodnie z Wytycznymi w zakresie realizacji przedsięwzięć w obszarze włączenia społecznego i zwalczania ubóstwa z wykorzystaniem środków Europejskiego Funduszu Społecznego i Europejskiego Funduszu Rozwoju Regionalnego na lata 2014-2020</w:t>
      </w:r>
      <w:r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. </w:t>
      </w:r>
    </w:p>
    <w:p w14:paraId="4DDB9534" w14:textId="77777777" w:rsidR="00360448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Za Podmiot ekonomii społecznej (PES) zgodnie z ww. Wytycznymi uznaje się: </w:t>
      </w:r>
    </w:p>
    <w:p w14:paraId="7BF7BC5C" w14:textId="77777777" w:rsidR="00360448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a) Przedsiębiorstwo Społeczne, w tym spółdzielnia socjalna, o której mowa w ustawie z dnia 27 kwietnia 2006 r. o spółdzielniach socjalnych (Dz. U. poz. 651, z </w:t>
      </w:r>
      <w:proofErr w:type="spellStart"/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>późn</w:t>
      </w:r>
      <w:proofErr w:type="spellEnd"/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. zm.); </w:t>
      </w:r>
    </w:p>
    <w:p w14:paraId="6A0218C5" w14:textId="77777777" w:rsidR="00360448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b) podmiot reintegracyjny, realizujący usługi reintegracji społecznej i zawodowej osób zagrożonych ubóstwem lub wykluczeniem społecznym: </w:t>
      </w:r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sym w:font="Symbol" w:char="F0D8"/>
      </w:r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CIS i KIS; </w:t>
      </w:r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sym w:font="Symbol" w:char="F0D8"/>
      </w:r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ZAZ i WTZ, o których mowa w ustawie z dnia 27 sierpnia 1997 r. o rehabilitacji zawodowej i społecznej oraz zatrudnianiu osób niepełnosprawnych (Dz. U. z 2016 r. poz. 2046, z </w:t>
      </w:r>
      <w:proofErr w:type="spellStart"/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>późn</w:t>
      </w:r>
      <w:proofErr w:type="spellEnd"/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. zm.); </w:t>
      </w:r>
    </w:p>
    <w:p w14:paraId="6D7D2770" w14:textId="77777777" w:rsidR="00360448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c) organizacja pozarządowa lub podmiot, o którym mowa w art. 3 ust. 3 pkt 1 ustawy z dnia 24 kwietnia 2003 r. o działalności pożytku publicznego i o wolontariacie (Dz. U. z 2016 r. poz. 1817, z </w:t>
      </w:r>
      <w:proofErr w:type="spellStart"/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>późn</w:t>
      </w:r>
      <w:proofErr w:type="spellEnd"/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. zm.), lub spółka non-profit, o której mowa w art. 3 ust. 3 pkt 4 tej ustawy, o ile udział sektora publicznego w tej spółce wynosi nie więcej niż 50%; </w:t>
      </w:r>
    </w:p>
    <w:p w14:paraId="755EE6C6" w14:textId="77777777" w:rsidR="00360448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d) spółdzielnia, której celem jest zatrudnienie tj. spółdzielnia pracy lub spółdzielnia inwalidów i niewidomych, działające w oparciu o ustawę z dnia 16 września 1982 r. - Prawo spółdzielcze (Dz. U. z 2017 r. poz. 1560, z </w:t>
      </w:r>
      <w:proofErr w:type="spellStart"/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>późn</w:t>
      </w:r>
      <w:proofErr w:type="spellEnd"/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>. zm.).</w:t>
      </w:r>
    </w:p>
    <w:p w14:paraId="54C83A22" w14:textId="77777777" w:rsidR="00360448" w:rsidRPr="006F4DBE" w:rsidRDefault="00360448" w:rsidP="0036044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</w:p>
    <w:p w14:paraId="206AFC1A" w14:textId="77777777" w:rsidR="00360448" w:rsidRPr="006F4DBE" w:rsidRDefault="00360448" w:rsidP="00360448">
      <w:pPr>
        <w:tabs>
          <w:tab w:val="left" w:pos="284"/>
        </w:tabs>
        <w:spacing w:after="0" w:line="276" w:lineRule="auto"/>
        <w:ind w:left="426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6</w:t>
      </w:r>
      <w:r w:rsidRPr="006F4DBE">
        <w:rPr>
          <w:rFonts w:ascii="Arial Narrow" w:eastAsia="Calibri" w:hAnsi="Arial Narrow" w:cs="Arial"/>
          <w:color w:val="000000"/>
        </w:rPr>
        <w:t>. Ostateczna ocena punktowa oferty.</w:t>
      </w:r>
    </w:p>
    <w:p w14:paraId="43562B71" w14:textId="77777777" w:rsidR="00360448" w:rsidRPr="006F4DBE" w:rsidRDefault="00360448" w:rsidP="00360448">
      <w:pPr>
        <w:tabs>
          <w:tab w:val="left" w:pos="709"/>
        </w:tabs>
        <w:spacing w:after="0" w:line="276" w:lineRule="auto"/>
        <w:ind w:left="709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>Ocena punktowa oferty będzie zaokrągloną do dwóch miejsc po przecinku.</w:t>
      </w:r>
    </w:p>
    <w:p w14:paraId="5BCD5827" w14:textId="77777777" w:rsidR="00360448" w:rsidRPr="006F4DBE" w:rsidRDefault="00360448" w:rsidP="00360448">
      <w:pPr>
        <w:tabs>
          <w:tab w:val="left" w:pos="709"/>
        </w:tabs>
        <w:spacing w:after="0" w:line="276" w:lineRule="auto"/>
        <w:ind w:left="709" w:right="18"/>
        <w:jc w:val="both"/>
        <w:rPr>
          <w:rFonts w:ascii="Arial Narrow" w:eastAsia="Times New Roman" w:hAnsi="Arial Narrow" w:cs="Arial"/>
          <w:iCs/>
          <w:noProof/>
          <w:color w:val="000000"/>
        </w:rPr>
      </w:pPr>
      <w:r w:rsidRPr="006F4DBE">
        <w:rPr>
          <w:rFonts w:ascii="Arial Narrow" w:eastAsia="Times New Roman" w:hAnsi="Arial Narrow" w:cs="Arial"/>
          <w:iCs/>
          <w:noProof/>
          <w:color w:val="000000"/>
        </w:rPr>
        <w:t xml:space="preserve">Zamawiający udzieli niniejszego zamówienia temu(tym) Wykonawcy (Wykonawcom), który uzyska najwyższą liczbę punktów w ostatecznej ocenie. </w:t>
      </w:r>
    </w:p>
    <w:p w14:paraId="6FBBC2A8" w14:textId="77777777" w:rsidR="00360448" w:rsidRPr="006F4DBE" w:rsidRDefault="00360448" w:rsidP="00360448">
      <w:pPr>
        <w:numPr>
          <w:ilvl w:val="0"/>
          <w:numId w:val="10"/>
        </w:numPr>
        <w:suppressAutoHyphens/>
        <w:spacing w:after="0" w:line="276" w:lineRule="auto"/>
        <w:ind w:left="993" w:hanging="295"/>
        <w:jc w:val="both"/>
        <w:rPr>
          <w:rFonts w:ascii="Arial Narrow" w:eastAsia="Calibri" w:hAnsi="Arial Narrow" w:cs="Tahoma"/>
          <w:color w:val="000000"/>
        </w:rPr>
      </w:pPr>
      <w:r w:rsidRPr="006F4DBE">
        <w:rPr>
          <w:rFonts w:ascii="Arial Narrow" w:eastAsia="Calibri" w:hAnsi="Arial Narrow" w:cs="Tahoma"/>
          <w:color w:val="000000"/>
          <w:lang w:eastAsia="pl-PL"/>
        </w:rPr>
        <w:t>Za najkorzystniejszą zostanie uznana oferta, nie podlegająca odrzuceniu, która po zsumowaniu punktów przyznanych w poszczególnych pod-kryteriach otrzyma największą liczbę punktów. Jeżeli nie można wybrać oferty najkorzystniejszej z uwagi na to, że dwie lub więcej ofert przedstawia taki sam bilans ceny i innych kryteriów oceny ofert, Zamawiający spośród tych ofert wybiera ofertę z ceną niższą.</w:t>
      </w:r>
    </w:p>
    <w:p w14:paraId="112795DA" w14:textId="77777777" w:rsidR="00360448" w:rsidRPr="006F4DBE" w:rsidRDefault="00360448" w:rsidP="00360448">
      <w:pPr>
        <w:numPr>
          <w:ilvl w:val="0"/>
          <w:numId w:val="10"/>
        </w:numPr>
        <w:suppressAutoHyphens/>
        <w:spacing w:after="0" w:line="276" w:lineRule="auto"/>
        <w:ind w:left="993" w:hanging="295"/>
        <w:jc w:val="both"/>
        <w:rPr>
          <w:rFonts w:ascii="Arial Narrow" w:eastAsia="Calibri" w:hAnsi="Arial Narrow" w:cs="Tahoma"/>
          <w:color w:val="000000"/>
        </w:rPr>
      </w:pPr>
      <w:r w:rsidRPr="006F4DBE">
        <w:rPr>
          <w:rFonts w:ascii="Arial Narrow" w:eastAsia="Calibri" w:hAnsi="Arial Narrow" w:cs="Tahoma"/>
          <w:color w:val="000000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 rażący sposób odbiegają od cen rynkowych. Jeżeli najniższa złożona oferta przekracza cenę zakontraktowaną w budżecie, Zamawiający przeprowadzi negocjacje. Jeśli w wyniku negocjacji dojdzie do zmiany treści ofert, Wykonawca zobowiązany jest złożyć ofertę ostateczną w terminie 2 dni od dnia zakończenia negocjacji. </w:t>
      </w:r>
    </w:p>
    <w:p w14:paraId="36AC988C" w14:textId="77777777" w:rsidR="00360448" w:rsidRPr="006F4DBE" w:rsidRDefault="00360448" w:rsidP="00360448">
      <w:pPr>
        <w:tabs>
          <w:tab w:val="left" w:pos="284"/>
        </w:tabs>
        <w:spacing w:after="0" w:line="276" w:lineRule="auto"/>
        <w:ind w:right="18"/>
        <w:jc w:val="both"/>
        <w:rPr>
          <w:rFonts w:ascii="Arial Narrow" w:eastAsia="Times New Roman" w:hAnsi="Arial Narrow" w:cs="Arial"/>
          <w:i/>
          <w:iCs/>
          <w:noProof/>
          <w:color w:val="000000"/>
        </w:rPr>
      </w:pPr>
    </w:p>
    <w:p w14:paraId="7296DD67" w14:textId="77777777" w:rsidR="006F4DBE" w:rsidRPr="006F4DBE" w:rsidRDefault="006F4DBE" w:rsidP="006F4DBE">
      <w:pPr>
        <w:tabs>
          <w:tab w:val="left" w:pos="284"/>
        </w:tabs>
        <w:spacing w:after="0" w:line="276" w:lineRule="auto"/>
        <w:ind w:right="18"/>
        <w:jc w:val="both"/>
        <w:rPr>
          <w:rFonts w:ascii="Arial Narrow" w:eastAsia="Times New Roman" w:hAnsi="Arial Narrow" w:cs="Arial"/>
          <w:i/>
          <w:iCs/>
          <w:noProof/>
          <w:color w:val="000000"/>
        </w:rPr>
      </w:pPr>
    </w:p>
    <w:p w14:paraId="20B8B686" w14:textId="77777777" w:rsidR="006F4DBE" w:rsidRPr="006F4DBE" w:rsidRDefault="006F4DBE" w:rsidP="00C87C59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4" w:name="_Toc232315072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Tryb oceny ofert i ogłoszenia wyników.</w:t>
      </w:r>
      <w:bookmarkEnd w:id="14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</w:t>
      </w:r>
    </w:p>
    <w:p w14:paraId="693F0121" w14:textId="77777777" w:rsidR="006F4DBE" w:rsidRPr="00F23897" w:rsidRDefault="006F4DBE" w:rsidP="00C87C59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iCs/>
          <w:noProof/>
          <w:color w:val="000000"/>
          <w:u w:val="single"/>
        </w:rPr>
      </w:pPr>
      <w:r w:rsidRPr="00F23897">
        <w:rPr>
          <w:rFonts w:ascii="Arial Narrow" w:eastAsia="Calibri" w:hAnsi="Arial Narrow" w:cs="Arial"/>
          <w:iCs/>
          <w:noProof/>
          <w:color w:val="000000"/>
          <w:u w:val="single"/>
        </w:rPr>
        <w:t>Wyjaśnienia treści ofert i poprawianie oczywistych omyłek.</w:t>
      </w:r>
    </w:p>
    <w:p w14:paraId="311B2FA6" w14:textId="77777777" w:rsidR="006F4DBE" w:rsidRPr="006F4DBE" w:rsidRDefault="00C87C59" w:rsidP="00C87C59">
      <w:pPr>
        <w:tabs>
          <w:tab w:val="left" w:pos="284"/>
        </w:tabs>
        <w:spacing w:after="0" w:line="276" w:lineRule="auto"/>
        <w:ind w:left="1134" w:hanging="283"/>
        <w:rPr>
          <w:rFonts w:ascii="Arial Narrow" w:eastAsia="Calibri" w:hAnsi="Arial Narrow" w:cs="Arial"/>
          <w:iCs/>
          <w:noProof/>
          <w:color w:val="000000"/>
        </w:rPr>
      </w:pPr>
      <w:r>
        <w:rPr>
          <w:rFonts w:ascii="Arial Narrow" w:eastAsia="Calibri" w:hAnsi="Arial Narrow" w:cs="Arial"/>
          <w:iCs/>
          <w:noProof/>
          <w:color w:val="000000"/>
        </w:rPr>
        <w:lastRenderedPageBreak/>
        <w:tab/>
      </w:r>
      <w:r w:rsidR="006F4DBE" w:rsidRPr="006F4DBE">
        <w:rPr>
          <w:rFonts w:ascii="Arial Narrow" w:eastAsia="Calibri" w:hAnsi="Arial Narrow" w:cs="Arial"/>
          <w:iCs/>
          <w:noProof/>
          <w:color w:val="000000"/>
        </w:rPr>
        <w:t>W</w:t>
      </w:r>
      <w:r w:rsidR="006F4DBE" w:rsidRPr="006F4DBE">
        <w:rPr>
          <w:rFonts w:ascii="Arial Narrow" w:eastAsia="Calibri" w:hAnsi="Arial Narrow" w:cs="Times New Roman"/>
          <w:noProof/>
          <w:color w:val="000000"/>
        </w:rPr>
        <w:t xml:space="preserve"> </w:t>
      </w:r>
      <w:r w:rsidR="006F4DBE" w:rsidRPr="006F4DBE">
        <w:rPr>
          <w:rFonts w:ascii="Arial Narrow" w:eastAsia="Calibri" w:hAnsi="Arial Narrow" w:cs="Arial"/>
          <w:noProof/>
          <w:color w:val="000000"/>
        </w:rPr>
        <w:t>toku badania i oceny ofert Zamawiający może żądać od Wykonawców wyjaśnień dotyczących treści złożonych ofert. Uzupełnieniu nie podlegają: formularz ofertowy oraz wykaz zrealizowanych usług.</w:t>
      </w:r>
    </w:p>
    <w:p w14:paraId="7AFFB2EA" w14:textId="77777777" w:rsidR="006F4DBE" w:rsidRPr="00F23897" w:rsidRDefault="006F4DBE" w:rsidP="00C87C59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color w:val="000000"/>
          <w:u w:val="single"/>
          <w:lang w:eastAsia="pl-PL"/>
        </w:rPr>
      </w:pPr>
      <w:r w:rsidRPr="00F23897">
        <w:rPr>
          <w:rFonts w:ascii="Arial Narrow" w:eastAsia="Calibri" w:hAnsi="Arial Narrow" w:cs="Arial"/>
          <w:color w:val="000000"/>
          <w:u w:val="single"/>
          <w:lang w:eastAsia="pl-PL"/>
        </w:rPr>
        <w:t>Sprawdzanie wiarygodności ofert.</w:t>
      </w:r>
    </w:p>
    <w:p w14:paraId="3E7FC361" w14:textId="77777777" w:rsidR="006F4DBE" w:rsidRPr="006F4DBE" w:rsidRDefault="006F4DBE" w:rsidP="00C87C59">
      <w:p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14:paraId="46772A31" w14:textId="77777777" w:rsidR="006F4DBE" w:rsidRPr="00F23897" w:rsidRDefault="006F4DBE" w:rsidP="00C87C59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  <w:u w:val="single"/>
        </w:rPr>
      </w:pPr>
      <w:r w:rsidRPr="00F23897">
        <w:rPr>
          <w:rFonts w:ascii="Arial Narrow" w:eastAsia="Calibri" w:hAnsi="Arial Narrow" w:cs="Arial"/>
          <w:color w:val="000000"/>
          <w:u w:val="single"/>
          <w:lang w:eastAsia="pl-PL"/>
        </w:rPr>
        <w:t>Ogłoszenie wyników postępowania.</w:t>
      </w:r>
    </w:p>
    <w:p w14:paraId="649A7E5A" w14:textId="77777777" w:rsidR="006F4DBE" w:rsidRPr="006F4DBE" w:rsidRDefault="006F4DBE" w:rsidP="00C87C59">
      <w:pPr>
        <w:tabs>
          <w:tab w:val="left" w:pos="709"/>
        </w:tabs>
        <w:spacing w:after="0" w:line="276" w:lineRule="auto"/>
        <w:ind w:left="1134" w:hanging="283"/>
        <w:rPr>
          <w:rFonts w:ascii="Arial Narrow" w:eastAsia="Calibri" w:hAnsi="Arial Narrow" w:cs="Arial"/>
          <w:color w:val="000000"/>
          <w:lang w:eastAsia="pl-PL"/>
        </w:rPr>
      </w:pP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    </w:t>
      </w:r>
      <w:r w:rsidRPr="006F4DBE">
        <w:rPr>
          <w:rFonts w:ascii="Arial Narrow" w:eastAsia="Calibri" w:hAnsi="Arial Narrow" w:cs="Arial"/>
          <w:color w:val="000000"/>
          <w:lang w:eastAsia="pl-PL"/>
        </w:rPr>
        <w:tab/>
        <w:t xml:space="preserve">Wykonawcy, którzy złożą oferty zostaną zawiadomieni o wynikach postępowania w formie elektronicznej na adres e-mail wskazany w ofercie (a w przypadku jego braku na adres pocztowy), nie później niż w terminie </w:t>
      </w:r>
      <w:r w:rsidR="003F6776">
        <w:rPr>
          <w:rFonts w:ascii="Arial Narrow" w:eastAsia="Calibri" w:hAnsi="Arial Narrow" w:cs="Arial"/>
          <w:color w:val="000000"/>
          <w:lang w:eastAsia="pl-PL"/>
        </w:rPr>
        <w:t>7</w:t>
      </w: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 dni roboczych od dnia upływu terminu składania ofert. Informacja o wynikach postępowania zostanie opublikowana na stronie internetowej: </w:t>
      </w:r>
      <w:hyperlink r:id="rId9" w:history="1">
        <w:r w:rsidR="009A4437" w:rsidRPr="006206E9">
          <w:rPr>
            <w:rStyle w:val="Hipercze"/>
            <w:rFonts w:ascii="Arial Narrow" w:eastAsia="Calibri" w:hAnsi="Arial Narrow" w:cs="Times New Roman"/>
          </w:rPr>
          <w:t>www.bazakonkurencyjnosci.funduszeeuropejskie.gov.pl</w:t>
        </w:r>
      </w:hyperlink>
      <w:r w:rsidRPr="006F4DBE">
        <w:rPr>
          <w:rFonts w:ascii="Calibri" w:eastAsia="Calibri" w:hAnsi="Calibri" w:cs="Times New Roman"/>
          <w:color w:val="000000"/>
        </w:rPr>
        <w:t xml:space="preserve"> </w:t>
      </w:r>
      <w:r w:rsidR="009C4040" w:rsidRPr="009C4040">
        <w:rPr>
          <w:rFonts w:ascii="Arial Narrow" w:eastAsia="Calibri" w:hAnsi="Arial Narrow" w:cs="Times New Roman"/>
          <w:color w:val="000000"/>
        </w:rPr>
        <w:t>oraz na stronie</w:t>
      </w:r>
      <w:r w:rsidR="009C4040">
        <w:rPr>
          <w:rFonts w:ascii="Calibri" w:eastAsia="Calibri" w:hAnsi="Calibri" w:cs="Times New Roman"/>
          <w:color w:val="000000"/>
        </w:rPr>
        <w:t xml:space="preserve"> </w:t>
      </w:r>
      <w:hyperlink r:id="rId10" w:history="1">
        <w:r w:rsidR="00755BD0" w:rsidRPr="00247115">
          <w:rPr>
            <w:rStyle w:val="Hipercze"/>
            <w:rFonts w:ascii="Arial Narrow" w:hAnsi="Arial Narrow"/>
          </w:rPr>
          <w:t>http://www.forumanimatorow.org</w:t>
        </w:r>
      </w:hyperlink>
      <w:r w:rsidR="00755BD0">
        <w:t>.</w:t>
      </w:r>
    </w:p>
    <w:p w14:paraId="15EE39C2" w14:textId="77777777" w:rsidR="006F4DBE" w:rsidRPr="006F4DBE" w:rsidRDefault="006F4DBE" w:rsidP="006F4DBE">
      <w:pPr>
        <w:tabs>
          <w:tab w:val="left" w:pos="284"/>
        </w:tabs>
        <w:spacing w:after="0" w:line="276" w:lineRule="auto"/>
        <w:ind w:left="709" w:hanging="283"/>
        <w:rPr>
          <w:rFonts w:ascii="Arial Narrow" w:eastAsia="Calibri" w:hAnsi="Arial Narrow" w:cs="Arial"/>
          <w:color w:val="000000"/>
          <w:lang w:eastAsia="pl-PL"/>
        </w:rPr>
      </w:pPr>
    </w:p>
    <w:p w14:paraId="6F2A9300" w14:textId="77777777" w:rsidR="006F4DBE" w:rsidRPr="006F4DBE" w:rsidRDefault="006F4DBE" w:rsidP="00C87C59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Podpisanie umowy.</w:t>
      </w:r>
    </w:p>
    <w:p w14:paraId="4F566ACC" w14:textId="77777777" w:rsidR="006F4DBE" w:rsidRPr="006F4DBE" w:rsidRDefault="006F4DBE" w:rsidP="00C87C59">
      <w:pPr>
        <w:numPr>
          <w:ilvl w:val="1"/>
          <w:numId w:val="11"/>
        </w:numPr>
        <w:tabs>
          <w:tab w:val="left" w:pos="1134"/>
        </w:tabs>
        <w:suppressAutoHyphens/>
        <w:spacing w:after="0" w:line="276" w:lineRule="auto"/>
        <w:ind w:left="1134" w:hanging="283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Po przeprowadzeniu postępowania Zamawiający podpisze z Wykonawcą umowę, zgodnie ze wzorem stanowiącym Załącznik nr 2 do Zapytania Ofertowego. W przypadku, gdy wykonawca odstąpi od podpisania umowy </w:t>
      </w:r>
      <w:r w:rsidR="00F23897">
        <w:rPr>
          <w:rFonts w:ascii="Arial Narrow" w:eastAsia="Calibri" w:hAnsi="Arial Narrow" w:cs="Arial"/>
          <w:color w:val="000000"/>
          <w:lang w:eastAsia="pl-PL"/>
        </w:rPr>
        <w:t xml:space="preserve">                                           </w:t>
      </w: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z Zamawiającym, możliwe jest podpisanie umowy z kolejnym Wykonawcą, który w postępowaniu o udzielenie zamówienia publicznego uzyskał kolejną najwyższą liczbę punktów. </w:t>
      </w:r>
      <w:r w:rsidRPr="006F4DBE">
        <w:rPr>
          <w:rFonts w:ascii="Arial Narrow" w:eastAsia="Calibri" w:hAnsi="Arial Narrow" w:cs="Arial"/>
          <w:color w:val="000000"/>
        </w:rPr>
        <w:t>O terminie zawarcia umowy Zamawiający powiadomi Wykonawcę drogą</w:t>
      </w:r>
      <w:r w:rsidR="009C4040">
        <w:rPr>
          <w:rFonts w:ascii="Arial Narrow" w:eastAsia="Calibri" w:hAnsi="Arial Narrow" w:cs="Arial"/>
          <w:color w:val="000000"/>
        </w:rPr>
        <w:t xml:space="preserve"> </w:t>
      </w:r>
      <w:r w:rsidRPr="006F4DBE">
        <w:rPr>
          <w:rFonts w:ascii="Arial Narrow" w:eastAsia="Calibri" w:hAnsi="Arial Narrow" w:cs="Arial"/>
          <w:color w:val="000000"/>
        </w:rPr>
        <w:t>e-mailową</w:t>
      </w:r>
      <w:r w:rsidR="009C4040">
        <w:rPr>
          <w:rFonts w:ascii="Arial Narrow" w:eastAsia="Calibri" w:hAnsi="Arial Narrow" w:cs="Arial"/>
          <w:color w:val="000000"/>
        </w:rPr>
        <w:t>/</w:t>
      </w:r>
      <w:r w:rsidRPr="006F4DBE">
        <w:rPr>
          <w:rFonts w:ascii="Arial Narrow" w:eastAsia="Calibri" w:hAnsi="Arial Narrow" w:cs="Arial"/>
          <w:color w:val="000000"/>
        </w:rPr>
        <w:t xml:space="preserve"> telefoniczną</w:t>
      </w:r>
      <w:r w:rsidR="00F23897">
        <w:rPr>
          <w:rFonts w:ascii="Arial Narrow" w:eastAsia="Calibri" w:hAnsi="Arial Narrow" w:cs="Arial"/>
          <w:color w:val="000000"/>
        </w:rPr>
        <w:t>/pisemną</w:t>
      </w:r>
      <w:r w:rsidRPr="006F4DBE">
        <w:rPr>
          <w:rFonts w:ascii="Arial Narrow" w:eastAsia="Calibri" w:hAnsi="Arial Narrow" w:cs="Arial"/>
          <w:color w:val="000000"/>
        </w:rPr>
        <w:t xml:space="preserve"> wraz z informacją o wynikach postępowania.</w:t>
      </w:r>
    </w:p>
    <w:p w14:paraId="414C016E" w14:textId="77777777" w:rsidR="006F4DBE" w:rsidRPr="006F4DBE" w:rsidRDefault="006F4DBE" w:rsidP="00C87C59">
      <w:pPr>
        <w:numPr>
          <w:ilvl w:val="1"/>
          <w:numId w:val="11"/>
        </w:numPr>
        <w:tabs>
          <w:tab w:val="left" w:pos="1134"/>
        </w:tabs>
        <w:suppressAutoHyphens/>
        <w:spacing w:after="0" w:line="276" w:lineRule="auto"/>
        <w:ind w:left="1134" w:hanging="283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  <w:lang w:eastAsia="pl-PL"/>
        </w:rPr>
        <w:t>Zamawiający dopuszcza możliwość udzielania Wykonawcy wyłonionemu w niniejszym postępowaniu zamówień uzupełniających, w wysokości nie przekraczającej 50% wartości zamówienia ok</w:t>
      </w:r>
      <w:r w:rsidR="0041463F">
        <w:rPr>
          <w:rFonts w:ascii="Arial Narrow" w:eastAsia="Calibri" w:hAnsi="Arial Narrow" w:cs="Arial"/>
          <w:color w:val="000000"/>
          <w:lang w:eastAsia="pl-PL"/>
        </w:rPr>
        <w:t>reślonego w zawartej z Wykonawcą</w:t>
      </w: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 umowie o ile zamówienia te będą zgodne z podstawowym  przedmiotem  zamówienia. W  takim  wypadku nie będzie  konieczne  ponowne stosowanie zasady konkurencyjności.     </w:t>
      </w:r>
    </w:p>
    <w:p w14:paraId="1BDFB354" w14:textId="77777777"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noProof/>
          <w:color w:val="000000"/>
        </w:rPr>
      </w:pPr>
    </w:p>
    <w:p w14:paraId="6FEF533D" w14:textId="77777777" w:rsidR="006F4DBE" w:rsidRPr="006F4DBE" w:rsidRDefault="006F4DBE" w:rsidP="00C87C59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5" w:name="_Toc137005134"/>
      <w:bookmarkStart w:id="16" w:name="_Toc137005138"/>
      <w:bookmarkStart w:id="17" w:name="_Toc137005139"/>
      <w:bookmarkStart w:id="18" w:name="_Toc137005140"/>
      <w:bookmarkStart w:id="19" w:name="_Toc232315074"/>
      <w:bookmarkEnd w:id="12"/>
      <w:bookmarkEnd w:id="15"/>
      <w:bookmarkEnd w:id="16"/>
      <w:bookmarkEnd w:id="17"/>
      <w:bookmarkEnd w:id="18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Odrzucenie Wykonawcy. </w:t>
      </w:r>
      <w:bookmarkEnd w:id="19"/>
    </w:p>
    <w:p w14:paraId="4B592E11" w14:textId="77777777" w:rsidR="006F4DBE" w:rsidRPr="006F4DBE" w:rsidRDefault="006F4DBE" w:rsidP="00F77F2A">
      <w:pPr>
        <w:tabs>
          <w:tab w:val="left" w:pos="284"/>
        </w:tabs>
        <w:spacing w:after="0" w:line="276" w:lineRule="auto"/>
        <w:ind w:left="1134" w:hanging="283"/>
        <w:rPr>
          <w:rFonts w:ascii="Arial Narrow" w:eastAsia="Calibri" w:hAnsi="Arial Narrow" w:cs="Arial"/>
          <w:iCs/>
          <w:noProof/>
          <w:color w:val="000000"/>
        </w:rPr>
      </w:pPr>
      <w:r w:rsidRPr="006F4DBE">
        <w:rPr>
          <w:rFonts w:ascii="Arial Narrow" w:eastAsia="Calibri" w:hAnsi="Arial Narrow" w:cs="Arial"/>
          <w:iCs/>
          <w:noProof/>
          <w:color w:val="000000"/>
        </w:rPr>
        <w:t>Wykonawca zostanie odrzucony z niniejszego postępowania:</w:t>
      </w:r>
    </w:p>
    <w:p w14:paraId="37491306" w14:textId="77777777" w:rsidR="006F4DBE" w:rsidRPr="006F4DBE" w:rsidRDefault="00C90758" w:rsidP="00F77F2A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>
        <w:rPr>
          <w:rFonts w:ascii="Arial Narrow" w:eastAsia="Calibri" w:hAnsi="Arial Narrow" w:cs="Arial"/>
          <w:noProof/>
          <w:color w:val="000000"/>
        </w:rPr>
        <w:t>w przypadku nie speł</w:t>
      </w:r>
      <w:r w:rsidR="006F4DBE" w:rsidRPr="006F4DBE">
        <w:rPr>
          <w:rFonts w:ascii="Arial Narrow" w:eastAsia="Calibri" w:hAnsi="Arial Narrow" w:cs="Arial"/>
          <w:noProof/>
          <w:color w:val="000000"/>
        </w:rPr>
        <w:t>niania warunków udziału w postępowaniu;</w:t>
      </w:r>
    </w:p>
    <w:p w14:paraId="096BA6A6" w14:textId="77777777" w:rsidR="006F4DBE" w:rsidRPr="006F4DBE" w:rsidRDefault="006F4DBE" w:rsidP="00F77F2A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>w przypadku niezgodności oferty z niniejszym zapytaniem;</w:t>
      </w:r>
    </w:p>
    <w:p w14:paraId="01E4DD24" w14:textId="77777777" w:rsidR="006F4DBE" w:rsidRPr="006F4DBE" w:rsidRDefault="006F4DBE" w:rsidP="00F77F2A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>w przypadku przedstawieni</w:t>
      </w:r>
      <w:r w:rsidR="00C90758">
        <w:rPr>
          <w:rFonts w:ascii="Arial Narrow" w:eastAsia="Calibri" w:hAnsi="Arial Narrow" w:cs="Arial"/>
          <w:noProof/>
          <w:color w:val="000000"/>
        </w:rPr>
        <w:t>a</w:t>
      </w:r>
      <w:r w:rsidRPr="006F4DBE">
        <w:rPr>
          <w:rFonts w:ascii="Arial Narrow" w:eastAsia="Calibri" w:hAnsi="Arial Narrow" w:cs="Arial"/>
          <w:noProof/>
          <w:color w:val="000000"/>
        </w:rPr>
        <w:t xml:space="preserve"> przez Wykonawcę informacji nieprawdziwych.</w:t>
      </w:r>
    </w:p>
    <w:p w14:paraId="44044F59" w14:textId="77777777" w:rsidR="006F4DBE" w:rsidRPr="006F4DBE" w:rsidRDefault="006F4DBE" w:rsidP="006F4DBE">
      <w:pPr>
        <w:tabs>
          <w:tab w:val="left" w:pos="284"/>
        </w:tabs>
        <w:spacing w:after="0" w:line="276" w:lineRule="auto"/>
        <w:ind w:left="851"/>
        <w:jc w:val="both"/>
        <w:rPr>
          <w:rFonts w:ascii="Arial Narrow" w:eastAsia="Calibri" w:hAnsi="Arial Narrow" w:cs="Arial"/>
          <w:noProof/>
          <w:color w:val="000000"/>
        </w:rPr>
      </w:pPr>
    </w:p>
    <w:p w14:paraId="7464D5AF" w14:textId="77777777" w:rsidR="006F4DBE" w:rsidRPr="006F4DBE" w:rsidRDefault="006F4DBE" w:rsidP="00C87C59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20" w:name="_Toc232315075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Sposób porozumiewania się Zamawiającego z Wykonawcami</w:t>
      </w:r>
      <w:bookmarkEnd w:id="20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:</w:t>
      </w:r>
    </w:p>
    <w:p w14:paraId="5B668EF0" w14:textId="77777777" w:rsidR="006F4DBE" w:rsidRPr="006F4DBE" w:rsidRDefault="006F4DBE" w:rsidP="00C45DA8">
      <w:pPr>
        <w:tabs>
          <w:tab w:val="left" w:pos="284"/>
        </w:tabs>
        <w:spacing w:after="0" w:line="240" w:lineRule="auto"/>
        <w:ind w:left="851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W niniejszym postępowaniu oferty, oświadczenia, wnioski, zawiadomienia oraz informacje Zamawiający i Wykonawcy przekazują pisemnie/poprzez e-mail. </w:t>
      </w:r>
    </w:p>
    <w:p w14:paraId="08866A7A" w14:textId="77777777" w:rsidR="006F4DBE" w:rsidRPr="006F4DBE" w:rsidRDefault="006F4DBE" w:rsidP="00C45DA8">
      <w:pPr>
        <w:keepNext/>
        <w:keepLines/>
        <w:tabs>
          <w:tab w:val="left" w:pos="284"/>
        </w:tabs>
        <w:spacing w:after="0" w:line="240" w:lineRule="auto"/>
        <w:ind w:left="426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</w:t>
      </w:r>
    </w:p>
    <w:p w14:paraId="27AF8345" w14:textId="77777777" w:rsidR="006F4DBE" w:rsidRDefault="006F4DBE" w:rsidP="00C45DA8">
      <w:pPr>
        <w:keepNext/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0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Unieważnienie postępowania</w:t>
      </w:r>
    </w:p>
    <w:p w14:paraId="134BA358" w14:textId="77777777" w:rsidR="00C45DA8" w:rsidRDefault="006F4DBE" w:rsidP="00C45DA8">
      <w:pPr>
        <w:tabs>
          <w:tab w:val="left" w:pos="284"/>
        </w:tabs>
        <w:spacing w:after="0" w:line="240" w:lineRule="auto"/>
        <w:ind w:left="851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Zamawiający zastrzega sobie możliwość unieważnienia postępowania bez podania przyczyny.</w:t>
      </w:r>
    </w:p>
    <w:p w14:paraId="57C62010" w14:textId="77777777" w:rsidR="00C45DA8" w:rsidRDefault="00C45DA8" w:rsidP="00C45DA8">
      <w:pPr>
        <w:tabs>
          <w:tab w:val="left" w:pos="284"/>
        </w:tabs>
        <w:spacing w:after="0" w:line="240" w:lineRule="auto"/>
        <w:ind w:left="851"/>
        <w:rPr>
          <w:rFonts w:ascii="Arial Narrow" w:eastAsia="Calibri" w:hAnsi="Arial Narrow" w:cs="Arial"/>
          <w:color w:val="000000"/>
        </w:rPr>
      </w:pPr>
    </w:p>
    <w:p w14:paraId="66C8EF62" w14:textId="77777777" w:rsidR="006F4DBE" w:rsidRPr="00F23897" w:rsidRDefault="006F4DBE" w:rsidP="00C45DA8">
      <w:pPr>
        <w:keepNext/>
        <w:numPr>
          <w:ilvl w:val="0"/>
          <w:numId w:val="3"/>
        </w:numPr>
        <w:tabs>
          <w:tab w:val="left" w:pos="284"/>
        </w:tabs>
        <w:spacing w:after="0" w:line="240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21" w:name="_Toc65960016"/>
      <w:r w:rsidRPr="00F23897">
        <w:rPr>
          <w:rFonts w:ascii="Arial Narrow" w:eastAsia="Times New Roman" w:hAnsi="Arial Narrow" w:cs="Arial"/>
          <w:b/>
          <w:bCs/>
          <w:color w:val="000000"/>
          <w:lang w:eastAsia="pl-PL"/>
        </w:rPr>
        <w:lastRenderedPageBreak/>
        <w:t>Pozostałe informacje</w:t>
      </w:r>
    </w:p>
    <w:p w14:paraId="4594802E" w14:textId="77777777" w:rsidR="006F4DBE" w:rsidRPr="006F4DBE" w:rsidRDefault="006F4DBE" w:rsidP="00C45DA8">
      <w:pPr>
        <w:keepNext/>
        <w:keepLines/>
        <w:tabs>
          <w:tab w:val="left" w:pos="284"/>
        </w:tabs>
        <w:spacing w:after="0" w:line="240" w:lineRule="auto"/>
        <w:ind w:left="851"/>
        <w:jc w:val="both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6F4DBE">
        <w:rPr>
          <w:rFonts w:ascii="Arial Narrow" w:eastAsia="Calibri" w:hAnsi="Arial Narrow" w:cs="Arial"/>
          <w:color w:val="000000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</w:t>
      </w:r>
      <w:hyperlink r:id="rId11" w:history="1">
        <w:r w:rsidR="009A4437" w:rsidRPr="006206E9">
          <w:rPr>
            <w:rStyle w:val="Hipercze"/>
            <w:rFonts w:ascii="Arial Narrow" w:eastAsia="Calibri" w:hAnsi="Arial Narrow" w:cs="Arial"/>
          </w:rPr>
          <w:t>www.bazakonkurencyjnosci.funduszeeuropejskie.gov.pl</w:t>
        </w:r>
      </w:hyperlink>
      <w:r w:rsidRPr="006F4DBE">
        <w:rPr>
          <w:rFonts w:ascii="Arial Narrow" w:eastAsia="Calibri" w:hAnsi="Arial Narrow" w:cs="Arial"/>
          <w:color w:val="000000"/>
        </w:rPr>
        <w:t xml:space="preserve"> </w:t>
      </w:r>
      <w:r w:rsidR="009C4040">
        <w:rPr>
          <w:rFonts w:ascii="Arial Narrow" w:eastAsia="Calibri" w:hAnsi="Arial Narrow" w:cs="Arial"/>
          <w:color w:val="000000"/>
        </w:rPr>
        <w:t xml:space="preserve">oraz </w:t>
      </w:r>
      <w:hyperlink r:id="rId12" w:history="1">
        <w:r w:rsidR="00755BD0" w:rsidRPr="00A403A5">
          <w:rPr>
            <w:rStyle w:val="Hipercze"/>
            <w:rFonts w:ascii="Arial Narrow" w:hAnsi="Arial Narrow"/>
          </w:rPr>
          <w:t>http://www.forumanimatorow.org</w:t>
        </w:r>
      </w:hyperlink>
      <w:r w:rsidR="00755BD0">
        <w:t>.</w:t>
      </w:r>
    </w:p>
    <w:p w14:paraId="6D064F08" w14:textId="77777777" w:rsidR="006F4DBE" w:rsidRPr="006F4DBE" w:rsidRDefault="006F4DBE" w:rsidP="00F77F2A">
      <w:pPr>
        <w:keepNext/>
        <w:keepLines/>
        <w:tabs>
          <w:tab w:val="left" w:pos="284"/>
        </w:tabs>
        <w:spacing w:after="0" w:line="276" w:lineRule="auto"/>
        <w:ind w:left="851"/>
        <w:jc w:val="both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</w:p>
    <w:p w14:paraId="2612DC72" w14:textId="77777777" w:rsidR="006F4DBE" w:rsidRPr="006F4DBE" w:rsidRDefault="006F4DBE" w:rsidP="00F77F2A">
      <w:pPr>
        <w:keepNext/>
        <w:keepLines/>
        <w:tabs>
          <w:tab w:val="left" w:pos="284"/>
        </w:tabs>
        <w:spacing w:after="0" w:line="276" w:lineRule="auto"/>
        <w:ind w:left="851"/>
        <w:jc w:val="both"/>
        <w:outlineLvl w:val="0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Zamawiający zawrze umowę z Wykonawcą, którego oferta zostanie uznana za ofertę najkorzystniejszą oraz który spełni wymogi określone w Zapytaniu Ofertowym. O terminie zwarcia umowy Zamawiający powiadomi Wykonawcę drogą e-mailową lub pocztową wraz z informacją o wynikach postępowania</w:t>
      </w:r>
      <w:bookmarkStart w:id="22" w:name="_Toc232315079"/>
      <w:r w:rsidRPr="006F4DBE">
        <w:rPr>
          <w:rFonts w:ascii="Arial Narrow" w:eastAsia="Calibri" w:hAnsi="Arial Narrow" w:cs="Arial"/>
          <w:color w:val="000000"/>
        </w:rPr>
        <w:t>.</w:t>
      </w:r>
    </w:p>
    <w:p w14:paraId="3C9FC2AD" w14:textId="77777777" w:rsidR="006F4DBE" w:rsidRPr="006F4DBE" w:rsidRDefault="006F4DBE" w:rsidP="006F4DBE">
      <w:pPr>
        <w:keepNext/>
        <w:keepLines/>
        <w:tabs>
          <w:tab w:val="left" w:pos="284"/>
        </w:tabs>
        <w:spacing w:after="0" w:line="276" w:lineRule="auto"/>
        <w:ind w:left="426"/>
        <w:jc w:val="both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</w:p>
    <w:p w14:paraId="57FC48B4" w14:textId="77777777" w:rsidR="00755BD0" w:rsidRPr="00755BD0" w:rsidRDefault="00755BD0" w:rsidP="00755BD0">
      <w:pPr>
        <w:pStyle w:val="Akapitzlist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755BD0">
        <w:rPr>
          <w:rFonts w:ascii="Arial Narrow" w:hAnsi="Arial Narrow" w:cs="Arial"/>
          <w:noProof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47E03C7" w14:textId="77777777" w:rsidR="00755BD0" w:rsidRPr="007048CC" w:rsidRDefault="00755BD0" w:rsidP="00755BD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 xml:space="preserve">administratorem Pani/Pana danych osobowych jest </w:t>
      </w:r>
      <w:r>
        <w:rPr>
          <w:rFonts w:ascii="Arial Narrow" w:hAnsi="Arial Narrow" w:cs="Arial"/>
          <w:noProof/>
        </w:rPr>
        <w:t xml:space="preserve">Forum Animatorów Spoecznych, </w:t>
      </w:r>
      <w:r w:rsidRPr="005D27BD">
        <w:rPr>
          <w:rFonts w:ascii="Arial Narrow" w:hAnsi="Arial Narrow" w:cs="Arial"/>
          <w:noProof/>
        </w:rPr>
        <w:t xml:space="preserve">adres: </w:t>
      </w:r>
      <w:r>
        <w:rPr>
          <w:rFonts w:ascii="Arial Narrow" w:hAnsi="Arial Narrow" w:cs="Arial"/>
          <w:noProof/>
        </w:rPr>
        <w:t xml:space="preserve">Wybudowanie 4, 13 – 306 Kurzętnik, tel. </w:t>
      </w:r>
      <w:r w:rsidRPr="00600480">
        <w:rPr>
          <w:rFonts w:ascii="Arial Narrow" w:hAnsi="Arial Narrow"/>
        </w:rPr>
        <w:t xml:space="preserve">795 050 348 </w:t>
      </w:r>
      <w:r w:rsidRPr="007048CC">
        <w:rPr>
          <w:rFonts w:ascii="Arial Narrow" w:hAnsi="Arial Narrow" w:cs="Arial"/>
          <w:noProof/>
        </w:rPr>
        <w:t xml:space="preserve">email: </w:t>
      </w:r>
      <w:hyperlink r:id="rId13" w:history="1">
        <w:r w:rsidRPr="00247115">
          <w:rPr>
            <w:rStyle w:val="Hipercze"/>
            <w:rFonts w:ascii="Arial Narrow" w:hAnsi="Arial Narrow" w:cs="Arial"/>
            <w:noProof/>
          </w:rPr>
          <w:t>fas.stowarzyszenie@gmail.com</w:t>
        </w:r>
      </w:hyperlink>
      <w:r>
        <w:rPr>
          <w:rFonts w:ascii="Arial Narrow" w:hAnsi="Arial Narrow" w:cs="Arial"/>
          <w:noProof/>
        </w:rPr>
        <w:t>.</w:t>
      </w:r>
      <w:r w:rsidRPr="007048CC">
        <w:rPr>
          <w:rFonts w:ascii="Arial Narrow" w:hAnsi="Arial Narrow" w:cs="Arial"/>
          <w:noProof/>
        </w:rPr>
        <w:t xml:space="preserve">  </w:t>
      </w:r>
    </w:p>
    <w:p w14:paraId="7163895C" w14:textId="77777777" w:rsidR="00755BD0" w:rsidRDefault="00755BD0" w:rsidP="00755BD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Pani/Pana dane osobowe przetwarzane będą na podstawie art. 6 ust. 1 lit. c RODO w celu</w:t>
      </w:r>
      <w:r>
        <w:rPr>
          <w:rFonts w:ascii="Arial Narrow" w:hAnsi="Arial Narrow" w:cs="Arial"/>
          <w:noProof/>
        </w:rPr>
        <w:t xml:space="preserve"> </w:t>
      </w:r>
      <w:r w:rsidRPr="0052452F">
        <w:rPr>
          <w:rFonts w:ascii="Arial Narrow" w:hAnsi="Arial Narrow" w:cs="Arial"/>
          <w:noProof/>
        </w:rPr>
        <w:t>związanym z zapytaniem ofertowym na</w:t>
      </w:r>
      <w:r w:rsidRPr="00755BD0">
        <w:rPr>
          <w:rFonts w:ascii="Arial Narrow" w:eastAsia="Calibri" w:hAnsi="Arial Narrow" w:cs="Times New Roman"/>
          <w:b/>
          <w:color w:val="000000"/>
        </w:rPr>
        <w:t xml:space="preserve"> </w:t>
      </w:r>
      <w:r w:rsidRPr="008B4458">
        <w:rPr>
          <w:rFonts w:ascii="Arial Narrow" w:eastAsia="Calibri" w:hAnsi="Arial Narrow" w:cs="Times New Roman"/>
          <w:b/>
          <w:color w:val="000000"/>
        </w:rPr>
        <w:t>wybór trenerów do</w:t>
      </w:r>
      <w:r>
        <w:rPr>
          <w:rFonts w:ascii="Arial Narrow" w:eastAsia="Calibri" w:hAnsi="Arial Narrow" w:cs="Times New Roman"/>
          <w:color w:val="000000"/>
        </w:rPr>
        <w:t xml:space="preserve"> </w:t>
      </w:r>
      <w:r>
        <w:rPr>
          <w:rFonts w:ascii="Arial Narrow" w:eastAsia="Calibri" w:hAnsi="Arial Narrow" w:cs="Arial"/>
          <w:b/>
          <w:color w:val="000000"/>
        </w:rPr>
        <w:t>przeprowadzenia</w:t>
      </w:r>
      <w:r w:rsidRPr="006B77B9">
        <w:rPr>
          <w:rFonts w:ascii="Arial Narrow" w:eastAsia="Calibri" w:hAnsi="Arial Narrow" w:cs="Arial"/>
          <w:b/>
          <w:color w:val="000000"/>
        </w:rPr>
        <w:t xml:space="preserve"> </w:t>
      </w:r>
      <w:r w:rsidR="00FA6BC1">
        <w:rPr>
          <w:rFonts w:ascii="Arial Narrow" w:eastAsia="Calibri" w:hAnsi="Arial Narrow" w:cs="Arial"/>
          <w:b/>
          <w:color w:val="000000"/>
        </w:rPr>
        <w:t>cyklu</w:t>
      </w:r>
      <w:r w:rsidRPr="006B77B9">
        <w:rPr>
          <w:rFonts w:ascii="Arial Narrow" w:eastAsia="Calibri" w:hAnsi="Arial Narrow" w:cs="Arial"/>
          <w:b/>
          <w:color w:val="000000"/>
        </w:rPr>
        <w:t xml:space="preserve"> szkoleń </w:t>
      </w:r>
      <w:r>
        <w:rPr>
          <w:rFonts w:ascii="Arial Narrow" w:eastAsia="Calibri" w:hAnsi="Arial Narrow" w:cs="Arial"/>
          <w:b/>
          <w:color w:val="000000"/>
        </w:rPr>
        <w:t xml:space="preserve">dla nauczycieli </w:t>
      </w:r>
      <w:r w:rsidRPr="006B77B9">
        <w:rPr>
          <w:rFonts w:ascii="Arial Narrow" w:eastAsia="Calibri" w:hAnsi="Arial Narrow" w:cs="Arial"/>
          <w:b/>
          <w:color w:val="000000"/>
        </w:rPr>
        <w:t>w ramach Szkoły Umiejęt</w:t>
      </w:r>
      <w:r>
        <w:rPr>
          <w:rFonts w:ascii="Arial Narrow" w:eastAsia="Calibri" w:hAnsi="Arial Narrow" w:cs="Arial"/>
          <w:b/>
          <w:color w:val="000000"/>
        </w:rPr>
        <w:t>n</w:t>
      </w:r>
      <w:r w:rsidRPr="006B77B9">
        <w:rPr>
          <w:rFonts w:ascii="Arial Narrow" w:eastAsia="Calibri" w:hAnsi="Arial Narrow" w:cs="Arial"/>
          <w:b/>
          <w:color w:val="000000"/>
        </w:rPr>
        <w:t xml:space="preserve">ości </w:t>
      </w:r>
      <w:proofErr w:type="spellStart"/>
      <w:r w:rsidR="00FA6BC1">
        <w:rPr>
          <w:rFonts w:ascii="Arial Narrow" w:eastAsia="Calibri" w:hAnsi="Arial Narrow" w:cs="Arial"/>
          <w:b/>
          <w:color w:val="000000"/>
        </w:rPr>
        <w:t>Coachingowych</w:t>
      </w:r>
      <w:proofErr w:type="spellEnd"/>
      <w:r w:rsidRPr="0052452F">
        <w:rPr>
          <w:rFonts w:ascii="Arial Narrow" w:hAnsi="Arial Narrow" w:cs="Arial"/>
          <w:b/>
          <w:noProof/>
        </w:rPr>
        <w:t xml:space="preserve"> </w:t>
      </w:r>
      <w:r w:rsidRPr="0052452F">
        <w:rPr>
          <w:rFonts w:ascii="Arial Narrow" w:hAnsi="Arial Narrow" w:cs="Arial"/>
          <w:noProof/>
        </w:rPr>
        <w:t>finansowan</w:t>
      </w:r>
      <w:r>
        <w:rPr>
          <w:rFonts w:ascii="Arial Narrow" w:hAnsi="Arial Narrow" w:cs="Arial"/>
          <w:noProof/>
        </w:rPr>
        <w:t>ym</w:t>
      </w:r>
      <w:r w:rsidRPr="0052452F">
        <w:rPr>
          <w:rFonts w:ascii="Arial Narrow" w:hAnsi="Arial Narrow" w:cs="Arial"/>
          <w:noProof/>
        </w:rPr>
        <w:t xml:space="preserve"> ze środków Unii Europejskiej w ramach Europejskiego Funduszu Społecznego w oparciu o projekt „</w:t>
      </w:r>
      <w:proofErr w:type="spellStart"/>
      <w:r>
        <w:rPr>
          <w:rFonts w:ascii="Arial Narrow" w:eastAsia="Calibri" w:hAnsi="Arial Narrow" w:cs="Arial"/>
          <w:color w:val="000000"/>
        </w:rPr>
        <w:t>EduStarter</w:t>
      </w:r>
      <w:proofErr w:type="spellEnd"/>
      <w:r>
        <w:rPr>
          <w:rFonts w:ascii="Arial Narrow" w:eastAsia="Calibri" w:hAnsi="Arial Narrow" w:cs="Arial"/>
          <w:color w:val="000000"/>
        </w:rPr>
        <w:t xml:space="preserve"> – inspiracje, kompetencje, rozwój</w:t>
      </w:r>
      <w:r w:rsidRPr="0052452F">
        <w:rPr>
          <w:rFonts w:ascii="Arial Narrow" w:hAnsi="Arial Narrow" w:cs="Arial"/>
          <w:noProof/>
        </w:rPr>
        <w:t>”  realizowany w ramach  Regionalnego Programu Operacyjnego Województwa Warmińsko-Mazurskiego na lata 2014-2020</w:t>
      </w:r>
    </w:p>
    <w:p w14:paraId="129984BD" w14:textId="77777777" w:rsidR="00755BD0" w:rsidRDefault="00755BD0" w:rsidP="00755BD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14:paraId="2685F2F2" w14:textId="77777777" w:rsidR="00755BD0" w:rsidRDefault="00755BD0" w:rsidP="00755BD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</w:t>
      </w:r>
      <w:r>
        <w:rPr>
          <w:rFonts w:ascii="Arial Narrow" w:hAnsi="Arial Narrow" w:cs="Arial"/>
          <w:noProof/>
        </w:rPr>
        <w:t>;</w:t>
      </w:r>
    </w:p>
    <w:p w14:paraId="7BC5EECC" w14:textId="77777777" w:rsidR="00755BD0" w:rsidRDefault="00755BD0" w:rsidP="00755BD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36713D9" w14:textId="77777777" w:rsidR="00755BD0" w:rsidRDefault="00755BD0" w:rsidP="00755BD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w odniesieniu do Pani/Pana danych osobowych decyzje nie będą podejmowane w sposób zautomatyzowany, stosowanie do art. 22 RODO;</w:t>
      </w:r>
    </w:p>
    <w:p w14:paraId="547162E4" w14:textId="77777777" w:rsidR="00755BD0" w:rsidRPr="0052452F" w:rsidRDefault="00755BD0" w:rsidP="00755BD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posiada Pani/Pan:</w:t>
      </w:r>
    </w:p>
    <w:p w14:paraId="1CEBB6CC" w14:textId="77777777" w:rsidR="00755BD0" w:rsidRPr="0052452F" w:rsidRDefault="00755BD0" w:rsidP="00755BD0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na podstawie art. 15 RODO prawo dostępu do danych osobowych Pani/Pana dotyczących;</w:t>
      </w:r>
    </w:p>
    <w:p w14:paraId="19D06E27" w14:textId="77777777" w:rsidR="00755BD0" w:rsidRPr="0052452F" w:rsidRDefault="00755BD0" w:rsidP="00755BD0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na podstawie art. 16 RODO prawo do sprostowania Pani/Pana danych osobowych *;</w:t>
      </w:r>
    </w:p>
    <w:p w14:paraId="6C1E90ED" w14:textId="77777777" w:rsidR="00755BD0" w:rsidRDefault="00755BD0" w:rsidP="00755BD0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6BAACE3A" w14:textId="77777777" w:rsidR="00755BD0" w:rsidRPr="0052452F" w:rsidRDefault="00755BD0" w:rsidP="00755BD0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prawo do wniesienia skargi do Prezesa Urzędu Ochrony Danych Osobowych, gdy uzna Pani/Pan, że przetwarzanie danych osobowych Pani/Pana dotyczących narusza przepisy RODO;</w:t>
      </w:r>
    </w:p>
    <w:p w14:paraId="12B68A46" w14:textId="77777777" w:rsidR="00755BD0" w:rsidRPr="005D27BD" w:rsidRDefault="00755BD0" w:rsidP="00755BD0">
      <w:pPr>
        <w:numPr>
          <w:ilvl w:val="0"/>
          <w:numId w:val="38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lastRenderedPageBreak/>
        <w:t>nie przysługuje Pani/Panu:</w:t>
      </w:r>
    </w:p>
    <w:p w14:paraId="7FE35500" w14:textId="77777777" w:rsidR="00755BD0" w:rsidRPr="0052452F" w:rsidRDefault="00755BD0" w:rsidP="00755BD0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w związku z art. 17 ust. 3 lit. b, d lub e RODO prawo do usunięcia danych osobowych;</w:t>
      </w:r>
    </w:p>
    <w:p w14:paraId="4F40DC55" w14:textId="77777777" w:rsidR="00755BD0" w:rsidRPr="0052452F" w:rsidRDefault="00755BD0" w:rsidP="00755BD0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prawo do przenoszenia danych osobowych, o którym mowa w art. 20 RODO;</w:t>
      </w:r>
    </w:p>
    <w:p w14:paraId="0651821F" w14:textId="77777777" w:rsidR="00755BD0" w:rsidRPr="0052452F" w:rsidRDefault="00755BD0" w:rsidP="00755BD0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FF99F8C" w14:textId="77777777" w:rsidR="00755BD0" w:rsidRPr="005D27BD" w:rsidRDefault="00755BD0" w:rsidP="00755BD0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*</w:t>
      </w:r>
      <w:r w:rsidRPr="005D27BD">
        <w:rPr>
          <w:rFonts w:ascii="Arial Narrow" w:hAnsi="Arial Narrow" w:cs="Arial"/>
          <w:noProof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266AB838" w14:textId="77777777" w:rsidR="00755BD0" w:rsidRPr="008022FA" w:rsidRDefault="00755BD0" w:rsidP="00755BD0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** 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72A07A5" w14:textId="77777777" w:rsidR="00755BD0" w:rsidRDefault="00755BD0" w:rsidP="00755BD0">
      <w:pPr>
        <w:keepNext/>
        <w:tabs>
          <w:tab w:val="left" w:pos="284"/>
        </w:tabs>
        <w:spacing w:after="0" w:line="276" w:lineRule="auto"/>
        <w:ind w:left="851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</w:p>
    <w:p w14:paraId="527433D6" w14:textId="77777777" w:rsidR="006F4DBE" w:rsidRPr="006F4DBE" w:rsidRDefault="006F4DBE" w:rsidP="00C87C59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Wykaz załączników do niniejszego zapytania.</w:t>
      </w:r>
      <w:bookmarkEnd w:id="22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 </w:t>
      </w:r>
    </w:p>
    <w:p w14:paraId="4EF56BFD" w14:textId="77777777" w:rsidR="006F4DBE" w:rsidRPr="006F4DBE" w:rsidRDefault="006F4DBE" w:rsidP="006F4DBE">
      <w:pPr>
        <w:tabs>
          <w:tab w:val="left" w:pos="284"/>
        </w:tabs>
        <w:spacing w:after="0" w:line="276" w:lineRule="auto"/>
        <w:ind w:left="426"/>
        <w:rPr>
          <w:rFonts w:ascii="Arial Narrow" w:eastAsia="Calibri" w:hAnsi="Arial Narrow" w:cs="Arial"/>
          <w:color w:val="000000"/>
        </w:rPr>
      </w:pPr>
    </w:p>
    <w:p w14:paraId="383C9B2F" w14:textId="77777777" w:rsidR="006F4DBE" w:rsidRPr="006F4DBE" w:rsidRDefault="006F4DBE" w:rsidP="006F4DBE">
      <w:pPr>
        <w:tabs>
          <w:tab w:val="left" w:pos="284"/>
        </w:tabs>
        <w:spacing w:after="0" w:line="276" w:lineRule="auto"/>
        <w:ind w:left="426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Załącznikami do niniejszego zapytania są następujące wzory:</w:t>
      </w:r>
    </w:p>
    <w:tbl>
      <w:tblPr>
        <w:tblW w:w="913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5311"/>
      </w:tblGrid>
      <w:tr w:rsidR="006F4DBE" w:rsidRPr="006F4DBE" w14:paraId="09DB7542" w14:textId="77777777" w:rsidTr="00C87C59">
        <w:tc>
          <w:tcPr>
            <w:tcW w:w="487" w:type="dxa"/>
          </w:tcPr>
          <w:p w14:paraId="081A1E7D" w14:textId="77777777"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 w:rsidRPr="006F4DBE">
              <w:rPr>
                <w:rFonts w:ascii="Arial Narrow" w:eastAsia="Calibri" w:hAnsi="Arial Narrow" w:cs="Arial"/>
                <w:b/>
                <w:color w:val="000000"/>
              </w:rPr>
              <w:t>l.p.</w:t>
            </w:r>
          </w:p>
        </w:tc>
        <w:tc>
          <w:tcPr>
            <w:tcW w:w="3340" w:type="dxa"/>
          </w:tcPr>
          <w:p w14:paraId="6D104EAA" w14:textId="77777777"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 w:rsidRPr="006F4DBE">
              <w:rPr>
                <w:rFonts w:ascii="Arial Narrow" w:eastAsia="Calibri" w:hAnsi="Arial Narrow" w:cs="Arial"/>
                <w:b/>
                <w:color w:val="000000"/>
              </w:rPr>
              <w:t>Oznaczenie Załącznika</w:t>
            </w:r>
          </w:p>
        </w:tc>
        <w:tc>
          <w:tcPr>
            <w:tcW w:w="5311" w:type="dxa"/>
          </w:tcPr>
          <w:p w14:paraId="25A6C4DF" w14:textId="77777777" w:rsidR="006F4DBE" w:rsidRPr="006F4DBE" w:rsidRDefault="006F4DBE" w:rsidP="006F4DBE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6F4DBE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Nazwa Załącznika</w:t>
            </w:r>
          </w:p>
        </w:tc>
      </w:tr>
      <w:tr w:rsidR="006F4DBE" w:rsidRPr="006F4DBE" w14:paraId="34394CF7" w14:textId="77777777" w:rsidTr="00C87C59">
        <w:tc>
          <w:tcPr>
            <w:tcW w:w="487" w:type="dxa"/>
          </w:tcPr>
          <w:p w14:paraId="432E1B13" w14:textId="77777777" w:rsidR="006F4DBE" w:rsidRPr="006F4DBE" w:rsidRDefault="006F4DBE" w:rsidP="006F4DBE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3340" w:type="dxa"/>
          </w:tcPr>
          <w:p w14:paraId="5AD18749" w14:textId="77777777"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1</w:t>
            </w:r>
          </w:p>
        </w:tc>
        <w:tc>
          <w:tcPr>
            <w:tcW w:w="5311" w:type="dxa"/>
          </w:tcPr>
          <w:p w14:paraId="333FDE20" w14:textId="77777777"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Wzór formularza oferty</w:t>
            </w:r>
          </w:p>
        </w:tc>
      </w:tr>
      <w:tr w:rsidR="006F4DBE" w:rsidRPr="006F4DBE" w14:paraId="27689F3B" w14:textId="77777777" w:rsidTr="00C87C59">
        <w:tc>
          <w:tcPr>
            <w:tcW w:w="487" w:type="dxa"/>
          </w:tcPr>
          <w:p w14:paraId="154A6352" w14:textId="77777777" w:rsidR="006F4DBE" w:rsidRPr="006F4DBE" w:rsidRDefault="006F4DBE" w:rsidP="006F4DBE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3340" w:type="dxa"/>
          </w:tcPr>
          <w:p w14:paraId="61D0EE1E" w14:textId="77777777"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2</w:t>
            </w:r>
          </w:p>
        </w:tc>
        <w:tc>
          <w:tcPr>
            <w:tcW w:w="5311" w:type="dxa"/>
          </w:tcPr>
          <w:p w14:paraId="274BF0FB" w14:textId="77777777"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noProof/>
                <w:color w:val="000000"/>
                <w:lang w:eastAsia="pl-PL"/>
              </w:rPr>
            </w:pPr>
            <w:r w:rsidRPr="006F4DBE">
              <w:rPr>
                <w:rFonts w:ascii="Arial Narrow" w:eastAsia="Times New Roman" w:hAnsi="Arial Narrow" w:cs="Arial"/>
                <w:noProof/>
                <w:color w:val="000000"/>
                <w:lang w:eastAsia="pl-PL"/>
              </w:rPr>
              <w:t>Wzór umowy</w:t>
            </w:r>
          </w:p>
        </w:tc>
      </w:tr>
      <w:tr w:rsidR="006F4DBE" w:rsidRPr="006F4DBE" w14:paraId="2A63762B" w14:textId="77777777" w:rsidTr="00C87C59">
        <w:trPr>
          <w:trHeight w:val="198"/>
        </w:trPr>
        <w:tc>
          <w:tcPr>
            <w:tcW w:w="487" w:type="dxa"/>
          </w:tcPr>
          <w:p w14:paraId="73B1704C" w14:textId="77777777" w:rsidR="006F4DBE" w:rsidRPr="006F4DBE" w:rsidRDefault="006F4DBE" w:rsidP="006F4DBE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3340" w:type="dxa"/>
          </w:tcPr>
          <w:p w14:paraId="792E19F4" w14:textId="77777777"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3</w:t>
            </w:r>
          </w:p>
        </w:tc>
        <w:tc>
          <w:tcPr>
            <w:tcW w:w="5311" w:type="dxa"/>
          </w:tcPr>
          <w:p w14:paraId="78A699B4" w14:textId="77777777" w:rsidR="006F4DBE" w:rsidRPr="006F4DBE" w:rsidRDefault="00591F50" w:rsidP="006F4DB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>
              <w:rPr>
                <w:rFonts w:ascii="Arial Narrow" w:eastAsia="Calibri" w:hAnsi="Arial Narrow" w:cs="Arial"/>
                <w:color w:val="000000"/>
              </w:rPr>
              <w:t>Wzór CV trenerów</w:t>
            </w:r>
          </w:p>
        </w:tc>
      </w:tr>
      <w:tr w:rsidR="006F4DBE" w:rsidRPr="006F4DBE" w14:paraId="3B74EEB4" w14:textId="77777777" w:rsidTr="00C87C59">
        <w:tc>
          <w:tcPr>
            <w:tcW w:w="487" w:type="dxa"/>
          </w:tcPr>
          <w:p w14:paraId="44B91920" w14:textId="77777777" w:rsidR="006F4DBE" w:rsidRPr="006F4DBE" w:rsidRDefault="006F4DBE" w:rsidP="006F4DBE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3340" w:type="dxa"/>
          </w:tcPr>
          <w:p w14:paraId="0C05C1BC" w14:textId="77777777"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4</w:t>
            </w:r>
          </w:p>
        </w:tc>
        <w:tc>
          <w:tcPr>
            <w:tcW w:w="5311" w:type="dxa"/>
          </w:tcPr>
          <w:p w14:paraId="53E60C5B" w14:textId="77777777" w:rsidR="006F4DBE" w:rsidRPr="006F4DBE" w:rsidRDefault="00591F50" w:rsidP="00591F50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591F50">
              <w:rPr>
                <w:rFonts w:ascii="Arial Narrow" w:eastAsia="Calibri" w:hAnsi="Arial Narrow" w:cs="Arial"/>
                <w:bCs/>
                <w:iCs/>
                <w:color w:val="000000"/>
              </w:rPr>
              <w:t xml:space="preserve">Wykaz zrealizowanych </w:t>
            </w:r>
            <w:r>
              <w:rPr>
                <w:rFonts w:ascii="Arial Narrow" w:eastAsia="Calibri" w:hAnsi="Arial Narrow" w:cs="Arial"/>
                <w:bCs/>
                <w:iCs/>
                <w:color w:val="000000"/>
              </w:rPr>
              <w:t>szkoleń</w:t>
            </w:r>
          </w:p>
        </w:tc>
      </w:tr>
      <w:tr w:rsidR="006F4DBE" w:rsidRPr="006F4DBE" w14:paraId="5692BCEC" w14:textId="77777777" w:rsidTr="00C87C59">
        <w:tc>
          <w:tcPr>
            <w:tcW w:w="487" w:type="dxa"/>
          </w:tcPr>
          <w:p w14:paraId="0FF63B99" w14:textId="77777777" w:rsidR="006F4DBE" w:rsidRPr="006F4DBE" w:rsidRDefault="006F4DBE" w:rsidP="006F4DBE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3340" w:type="dxa"/>
          </w:tcPr>
          <w:p w14:paraId="745905A4" w14:textId="77777777"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5</w:t>
            </w:r>
          </w:p>
        </w:tc>
        <w:tc>
          <w:tcPr>
            <w:tcW w:w="5311" w:type="dxa"/>
          </w:tcPr>
          <w:p w14:paraId="163A531A" w14:textId="77777777" w:rsidR="006F4DBE" w:rsidRPr="006F4DBE" w:rsidRDefault="006F4DBE" w:rsidP="00593A12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</w:pPr>
            <w:r w:rsidRPr="006F4DBE"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  <w:t xml:space="preserve">Wzór </w:t>
            </w:r>
            <w:r w:rsidR="00591F50"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  <w:t xml:space="preserve">zakresu tematycznego </w:t>
            </w:r>
            <w:r w:rsidR="00593A12"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  <w:t>szkolenia</w:t>
            </w:r>
            <w:r w:rsidRPr="006F4DBE"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  <w:t xml:space="preserve"> </w:t>
            </w:r>
          </w:p>
        </w:tc>
      </w:tr>
      <w:tr w:rsidR="006F4DBE" w:rsidRPr="006F4DBE" w14:paraId="63B94B9C" w14:textId="77777777" w:rsidTr="00C87C59">
        <w:tc>
          <w:tcPr>
            <w:tcW w:w="487" w:type="dxa"/>
          </w:tcPr>
          <w:p w14:paraId="56669794" w14:textId="77777777" w:rsidR="006F4DBE" w:rsidRPr="006F4DBE" w:rsidRDefault="006F4DBE" w:rsidP="006F4DBE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3340" w:type="dxa"/>
          </w:tcPr>
          <w:p w14:paraId="38D1ED8C" w14:textId="77777777" w:rsidR="006F4DBE" w:rsidRPr="006F4DBE" w:rsidRDefault="006F4DBE" w:rsidP="00591F50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 xml:space="preserve">Załącznik nr </w:t>
            </w:r>
            <w:r w:rsidR="00591F50">
              <w:rPr>
                <w:rFonts w:ascii="Arial Narrow" w:eastAsia="Calibri" w:hAnsi="Arial Narrow" w:cs="Arial"/>
                <w:color w:val="000000"/>
              </w:rPr>
              <w:t>6</w:t>
            </w:r>
          </w:p>
        </w:tc>
        <w:tc>
          <w:tcPr>
            <w:tcW w:w="5311" w:type="dxa"/>
          </w:tcPr>
          <w:p w14:paraId="6892D319" w14:textId="77777777"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</w:pPr>
            <w:r w:rsidRPr="006F4DBE"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  <w:t>Wzór protokołu odbioru przedmiotu zamówienia</w:t>
            </w:r>
          </w:p>
        </w:tc>
      </w:tr>
      <w:bookmarkEnd w:id="21"/>
    </w:tbl>
    <w:p w14:paraId="56967E3B" w14:textId="77777777" w:rsidR="00E02B29" w:rsidRDefault="00E02B29"/>
    <w:sectPr w:rsidR="00E02B29" w:rsidSect="00C45DA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28" w:right="720" w:bottom="568" w:left="720" w:header="0" w:footer="6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C4DA6" w14:textId="77777777" w:rsidR="00A3703C" w:rsidRDefault="00A3703C">
      <w:pPr>
        <w:spacing w:after="0" w:line="240" w:lineRule="auto"/>
      </w:pPr>
      <w:r>
        <w:separator/>
      </w:r>
    </w:p>
  </w:endnote>
  <w:endnote w:type="continuationSeparator" w:id="0">
    <w:p w14:paraId="7D7BA364" w14:textId="77777777" w:rsidR="00A3703C" w:rsidRDefault="00A3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0487A" w14:textId="77777777" w:rsidR="00743498" w:rsidRDefault="007434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05A02" w14:textId="77777777" w:rsidR="00057FA5" w:rsidRDefault="00057FA5" w:rsidP="00057FA5">
    <w:pPr>
      <w:pStyle w:val="Stopka"/>
      <w:jc w:val="center"/>
    </w:pPr>
  </w:p>
  <w:p w14:paraId="48F9BF64" w14:textId="77777777" w:rsidR="00057FA5" w:rsidRDefault="00743498" w:rsidP="00057FA5">
    <w:pPr>
      <w:pStyle w:val="Akapitzlist"/>
      <w:spacing w:after="0" w:line="240" w:lineRule="auto"/>
      <w:ind w:left="0"/>
      <w:jc w:val="center"/>
      <w:rPr>
        <w:rFonts w:ascii="Arial Narrow" w:hAnsi="Arial Narrow"/>
        <w:sz w:val="18"/>
      </w:rPr>
    </w:pPr>
    <w:r w:rsidRPr="00743498">
      <w:rPr>
        <w:rFonts w:ascii="Arial Narrow" w:hAnsi="Arial Narrow"/>
        <w:noProof/>
        <w:sz w:val="18"/>
        <w:lang w:eastAsia="pl-PL"/>
      </w:rPr>
      <w:drawing>
        <wp:inline distT="0" distB="0" distL="0" distR="0" wp14:anchorId="261EF350" wp14:editId="0C690986">
          <wp:extent cx="6645910" cy="1082953"/>
          <wp:effectExtent l="0" t="0" r="2540" b="3175"/>
          <wp:docPr id="3" name="Obraz 3" descr="C:\Users\Asia\Dropbox\FAS biuro nowy\PROJEKTY w trakcie realizacji\Zalewo\Stopka edu starter 09.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ia\Dropbox\FAS biuro nowy\PROJEKTY w trakcie realizacji\Zalewo\Stopka edu starter 09.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082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AAA74" w14:textId="77777777" w:rsidR="00057FA5" w:rsidRDefault="00743498" w:rsidP="00057FA5">
    <w:pPr>
      <w:pStyle w:val="Stopka"/>
      <w:jc w:val="center"/>
    </w:pPr>
    <w:r w:rsidRPr="00743498">
      <w:rPr>
        <w:noProof/>
        <w:lang w:eastAsia="pl-PL"/>
      </w:rPr>
      <w:drawing>
        <wp:inline distT="0" distB="0" distL="0" distR="0" wp14:anchorId="349F1BC4" wp14:editId="56F90FFC">
          <wp:extent cx="5396429" cy="879350"/>
          <wp:effectExtent l="0" t="0" r="0" b="0"/>
          <wp:docPr id="2" name="Obraz 2" descr="C:\Users\Asia\Dropbox\FAS biuro nowy\PROJEKTY w trakcie realizacji\Zalewo\Stopka edu starter 09.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ia\Dropbox\FAS biuro nowy\PROJEKTY w trakcie realizacji\Zalewo\Stopka edu starter 09.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005" cy="881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E08CA" w14:textId="77777777" w:rsidR="00A3703C" w:rsidRDefault="00A3703C">
      <w:pPr>
        <w:spacing w:after="0" w:line="240" w:lineRule="auto"/>
      </w:pPr>
      <w:r>
        <w:separator/>
      </w:r>
    </w:p>
  </w:footnote>
  <w:footnote w:type="continuationSeparator" w:id="0">
    <w:p w14:paraId="0333753D" w14:textId="77777777" w:rsidR="00A3703C" w:rsidRDefault="00A37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5C398" w14:textId="77777777" w:rsidR="00743498" w:rsidRDefault="007434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8F24" w14:textId="77777777" w:rsidR="00420776" w:rsidRDefault="00A3703C">
    <w:pPr>
      <w:pStyle w:val="Nagwek"/>
      <w:rPr>
        <w:noProof/>
        <w:lang w:eastAsia="pl-PL"/>
      </w:rPr>
    </w:pPr>
  </w:p>
  <w:p w14:paraId="3DEE47CC" w14:textId="77777777" w:rsidR="00420776" w:rsidRDefault="00A3703C">
    <w:pPr>
      <w:pStyle w:val="Nagwek"/>
    </w:pPr>
  </w:p>
  <w:p w14:paraId="79453047" w14:textId="77777777" w:rsidR="00CE7B69" w:rsidRDefault="00A3703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6A875" w14:textId="77777777" w:rsidR="00481CAF" w:rsidRPr="00481CAF" w:rsidRDefault="00481CAF" w:rsidP="00481CA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6B997A4D" w14:textId="77777777" w:rsidR="00DC0B29" w:rsidRDefault="00DC0B29" w:rsidP="00DC0B29">
    <w:pPr>
      <w:spacing w:after="0" w:line="240" w:lineRule="auto"/>
      <w:jc w:val="center"/>
      <w:rPr>
        <w:rFonts w:ascii="Arial Narrow" w:eastAsia="Times New Roman" w:hAnsi="Arial Narrow" w:cs="Times New Roman"/>
        <w:sz w:val="18"/>
        <w:szCs w:val="16"/>
        <w:lang w:eastAsia="pl-PL"/>
      </w:rPr>
    </w:pPr>
  </w:p>
  <w:p w14:paraId="79F5C817" w14:textId="77777777" w:rsidR="00481CAF" w:rsidRDefault="00481CAF" w:rsidP="00DC0B2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DD441D2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671285F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 w15:restartNumberingAfterBreak="0">
    <w:nsid w:val="00653F05"/>
    <w:multiLevelType w:val="hybridMultilevel"/>
    <w:tmpl w:val="C3E26E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C61028"/>
    <w:multiLevelType w:val="hybridMultilevel"/>
    <w:tmpl w:val="F6A247F2"/>
    <w:lvl w:ilvl="0" w:tplc="E3D4B8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D52F95"/>
    <w:multiLevelType w:val="hybridMultilevel"/>
    <w:tmpl w:val="3A3A0D3E"/>
    <w:lvl w:ilvl="0" w:tplc="5D04F744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D3F16"/>
    <w:multiLevelType w:val="hybridMultilevel"/>
    <w:tmpl w:val="6FE080FE"/>
    <w:lvl w:ilvl="0" w:tplc="F2B217F8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  <w:sz w:val="22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90302AF2">
      <w:start w:val="3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0D510539"/>
    <w:multiLevelType w:val="hybridMultilevel"/>
    <w:tmpl w:val="F816E4B2"/>
    <w:lvl w:ilvl="0" w:tplc="0ED8E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51043F8"/>
    <w:multiLevelType w:val="hybridMultilevel"/>
    <w:tmpl w:val="9D2E7E30"/>
    <w:lvl w:ilvl="0" w:tplc="0ED8E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166F5B"/>
    <w:multiLevelType w:val="hybridMultilevel"/>
    <w:tmpl w:val="7A2C5C82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70168A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47375"/>
    <w:multiLevelType w:val="hybridMultilevel"/>
    <w:tmpl w:val="653042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C405C9"/>
    <w:multiLevelType w:val="hybridMultilevel"/>
    <w:tmpl w:val="6052A93C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22C4E"/>
    <w:multiLevelType w:val="hybridMultilevel"/>
    <w:tmpl w:val="CBA4F672"/>
    <w:lvl w:ilvl="0" w:tplc="0010A5C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728ED"/>
    <w:multiLevelType w:val="hybridMultilevel"/>
    <w:tmpl w:val="8DF09D9E"/>
    <w:lvl w:ilvl="0" w:tplc="E3D4B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522BEA"/>
    <w:multiLevelType w:val="hybridMultilevel"/>
    <w:tmpl w:val="FA60DE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9FA14FC"/>
    <w:multiLevelType w:val="hybridMultilevel"/>
    <w:tmpl w:val="E0FCE564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 w15:restartNumberingAfterBreak="0">
    <w:nsid w:val="2B55084A"/>
    <w:multiLevelType w:val="hybridMultilevel"/>
    <w:tmpl w:val="54603E3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B91154D"/>
    <w:multiLevelType w:val="hybridMultilevel"/>
    <w:tmpl w:val="D856F1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EDF5DD4"/>
    <w:multiLevelType w:val="hybridMultilevel"/>
    <w:tmpl w:val="BDCA75FE"/>
    <w:lvl w:ilvl="0" w:tplc="04150017">
      <w:start w:val="1"/>
      <w:numFmt w:val="lowerLetter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18" w15:restartNumberingAfterBreak="0">
    <w:nsid w:val="376C64CB"/>
    <w:multiLevelType w:val="hybridMultilevel"/>
    <w:tmpl w:val="A9909B00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E45B00"/>
    <w:multiLevelType w:val="hybridMultilevel"/>
    <w:tmpl w:val="03505200"/>
    <w:lvl w:ilvl="0" w:tplc="4F06E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20B14"/>
    <w:multiLevelType w:val="hybridMultilevel"/>
    <w:tmpl w:val="F866E2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8EB4A1B"/>
    <w:multiLevelType w:val="hybridMultilevel"/>
    <w:tmpl w:val="654EC2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CC060CC"/>
    <w:multiLevelType w:val="hybridMultilevel"/>
    <w:tmpl w:val="9C0E58D6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3" w15:restartNumberingAfterBreak="0">
    <w:nsid w:val="3EA04D39"/>
    <w:multiLevelType w:val="hybridMultilevel"/>
    <w:tmpl w:val="97ECA888"/>
    <w:lvl w:ilvl="0" w:tplc="44AE3D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C873F7"/>
    <w:multiLevelType w:val="hybridMultilevel"/>
    <w:tmpl w:val="4E08FB1C"/>
    <w:lvl w:ilvl="0" w:tplc="44AE3D3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452B45DF"/>
    <w:multiLevelType w:val="hybridMultilevel"/>
    <w:tmpl w:val="814A5BCA"/>
    <w:lvl w:ilvl="0" w:tplc="E3D4B8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5370489"/>
    <w:multiLevelType w:val="hybridMultilevel"/>
    <w:tmpl w:val="505095FC"/>
    <w:lvl w:ilvl="0" w:tplc="E3D4B8B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1135EA"/>
    <w:multiLevelType w:val="hybridMultilevel"/>
    <w:tmpl w:val="3F2AB7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80C4361"/>
    <w:multiLevelType w:val="hybridMultilevel"/>
    <w:tmpl w:val="0B1A286C"/>
    <w:lvl w:ilvl="0" w:tplc="24CAA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185E4B"/>
    <w:multiLevelType w:val="hybridMultilevel"/>
    <w:tmpl w:val="B40266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7779B7"/>
    <w:multiLevelType w:val="hybridMultilevel"/>
    <w:tmpl w:val="79FC34D6"/>
    <w:lvl w:ilvl="0" w:tplc="44AE3D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8822FB2"/>
    <w:multiLevelType w:val="hybridMultilevel"/>
    <w:tmpl w:val="762E225A"/>
    <w:lvl w:ilvl="0" w:tplc="D666A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E90AB1"/>
    <w:multiLevelType w:val="hybridMultilevel"/>
    <w:tmpl w:val="B35A029E"/>
    <w:lvl w:ilvl="0" w:tplc="E3D4B8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8C627F"/>
    <w:multiLevelType w:val="hybridMultilevel"/>
    <w:tmpl w:val="CED8BF0A"/>
    <w:lvl w:ilvl="0" w:tplc="0ED8E4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A033291"/>
    <w:multiLevelType w:val="hybridMultilevel"/>
    <w:tmpl w:val="498C15CE"/>
    <w:lvl w:ilvl="0" w:tplc="0ED8E4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F501AB9"/>
    <w:multiLevelType w:val="hybridMultilevel"/>
    <w:tmpl w:val="1F7E9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C71D5"/>
    <w:multiLevelType w:val="hybridMultilevel"/>
    <w:tmpl w:val="8234A43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6AF75E0"/>
    <w:multiLevelType w:val="hybridMultilevel"/>
    <w:tmpl w:val="D132E1C4"/>
    <w:lvl w:ilvl="0" w:tplc="C630C0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6FD15A3"/>
    <w:multiLevelType w:val="hybridMultilevel"/>
    <w:tmpl w:val="7444B276"/>
    <w:lvl w:ilvl="0" w:tplc="44AE3D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9"/>
  </w:num>
  <w:num w:numId="4">
    <w:abstractNumId w:val="30"/>
  </w:num>
  <w:num w:numId="5">
    <w:abstractNumId w:val="27"/>
  </w:num>
  <w:num w:numId="6">
    <w:abstractNumId w:val="18"/>
  </w:num>
  <w:num w:numId="7">
    <w:abstractNumId w:val="4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37"/>
  </w:num>
  <w:num w:numId="13">
    <w:abstractNumId w:val="22"/>
  </w:num>
  <w:num w:numId="14">
    <w:abstractNumId w:val="23"/>
  </w:num>
  <w:num w:numId="15">
    <w:abstractNumId w:val="24"/>
  </w:num>
  <w:num w:numId="16">
    <w:abstractNumId w:val="40"/>
  </w:num>
  <w:num w:numId="17">
    <w:abstractNumId w:val="31"/>
  </w:num>
  <w:num w:numId="18">
    <w:abstractNumId w:val="13"/>
  </w:num>
  <w:num w:numId="19">
    <w:abstractNumId w:val="2"/>
  </w:num>
  <w:num w:numId="20">
    <w:abstractNumId w:val="21"/>
  </w:num>
  <w:num w:numId="21">
    <w:abstractNumId w:val="32"/>
  </w:num>
  <w:num w:numId="22">
    <w:abstractNumId w:val="3"/>
  </w:num>
  <w:num w:numId="23">
    <w:abstractNumId w:val="26"/>
  </w:num>
  <w:num w:numId="24">
    <w:abstractNumId w:val="11"/>
  </w:num>
  <w:num w:numId="25">
    <w:abstractNumId w:val="12"/>
  </w:num>
  <w:num w:numId="26">
    <w:abstractNumId w:val="10"/>
  </w:num>
  <w:num w:numId="27">
    <w:abstractNumId w:val="33"/>
  </w:num>
  <w:num w:numId="28">
    <w:abstractNumId w:val="9"/>
  </w:num>
  <w:num w:numId="29">
    <w:abstractNumId w:val="14"/>
  </w:num>
  <w:num w:numId="30">
    <w:abstractNumId w:val="20"/>
  </w:num>
  <w:num w:numId="31">
    <w:abstractNumId w:val="15"/>
  </w:num>
  <w:num w:numId="32">
    <w:abstractNumId w:val="25"/>
  </w:num>
  <w:num w:numId="33">
    <w:abstractNumId w:val="38"/>
  </w:num>
  <w:num w:numId="34">
    <w:abstractNumId w:val="39"/>
  </w:num>
  <w:num w:numId="35">
    <w:abstractNumId w:val="17"/>
  </w:num>
  <w:num w:numId="36">
    <w:abstractNumId w:val="36"/>
  </w:num>
  <w:num w:numId="37">
    <w:abstractNumId w:val="16"/>
  </w:num>
  <w:num w:numId="38">
    <w:abstractNumId w:val="41"/>
  </w:num>
  <w:num w:numId="39">
    <w:abstractNumId w:val="7"/>
  </w:num>
  <w:num w:numId="40">
    <w:abstractNumId w:val="6"/>
  </w:num>
  <w:num w:numId="41">
    <w:abstractNumId w:val="35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BE"/>
    <w:rsid w:val="000044E8"/>
    <w:rsid w:val="00014C75"/>
    <w:rsid w:val="00015FAE"/>
    <w:rsid w:val="00016B25"/>
    <w:rsid w:val="000307E6"/>
    <w:rsid w:val="00030E9F"/>
    <w:rsid w:val="00057FA5"/>
    <w:rsid w:val="00071D37"/>
    <w:rsid w:val="000826D3"/>
    <w:rsid w:val="000D3CC8"/>
    <w:rsid w:val="00110A98"/>
    <w:rsid w:val="00124A8C"/>
    <w:rsid w:val="00144AC0"/>
    <w:rsid w:val="00152ED7"/>
    <w:rsid w:val="00157DD8"/>
    <w:rsid w:val="00173630"/>
    <w:rsid w:val="00195261"/>
    <w:rsid w:val="00197BC1"/>
    <w:rsid w:val="001A65FE"/>
    <w:rsid w:val="001C29FD"/>
    <w:rsid w:val="001D466F"/>
    <w:rsid w:val="001F3A25"/>
    <w:rsid w:val="00210A2D"/>
    <w:rsid w:val="0022728D"/>
    <w:rsid w:val="0023009B"/>
    <w:rsid w:val="00253C23"/>
    <w:rsid w:val="002740A8"/>
    <w:rsid w:val="002B68E6"/>
    <w:rsid w:val="002C600B"/>
    <w:rsid w:val="002D265F"/>
    <w:rsid w:val="002F7696"/>
    <w:rsid w:val="0030683F"/>
    <w:rsid w:val="0031228C"/>
    <w:rsid w:val="0033050D"/>
    <w:rsid w:val="003400DC"/>
    <w:rsid w:val="0034557F"/>
    <w:rsid w:val="00360448"/>
    <w:rsid w:val="003A5351"/>
    <w:rsid w:val="003D59C3"/>
    <w:rsid w:val="003F08AB"/>
    <w:rsid w:val="003F6776"/>
    <w:rsid w:val="004133C8"/>
    <w:rsid w:val="0041463F"/>
    <w:rsid w:val="0041543F"/>
    <w:rsid w:val="0043600A"/>
    <w:rsid w:val="004472AB"/>
    <w:rsid w:val="0046234D"/>
    <w:rsid w:val="00471B4F"/>
    <w:rsid w:val="00481CAF"/>
    <w:rsid w:val="00484AB5"/>
    <w:rsid w:val="00492F7E"/>
    <w:rsid w:val="004C1959"/>
    <w:rsid w:val="004D1EE7"/>
    <w:rsid w:val="004F04BF"/>
    <w:rsid w:val="004F0AF3"/>
    <w:rsid w:val="004F2C9E"/>
    <w:rsid w:val="00513D95"/>
    <w:rsid w:val="005172DF"/>
    <w:rsid w:val="0053326F"/>
    <w:rsid w:val="005339E2"/>
    <w:rsid w:val="00536A49"/>
    <w:rsid w:val="005427B5"/>
    <w:rsid w:val="00577B82"/>
    <w:rsid w:val="00585BA3"/>
    <w:rsid w:val="00591F50"/>
    <w:rsid w:val="00593A12"/>
    <w:rsid w:val="005B3067"/>
    <w:rsid w:val="005B43E2"/>
    <w:rsid w:val="005D1290"/>
    <w:rsid w:val="005F55D9"/>
    <w:rsid w:val="005F5D5D"/>
    <w:rsid w:val="0061393C"/>
    <w:rsid w:val="00627D74"/>
    <w:rsid w:val="00630BE6"/>
    <w:rsid w:val="00655EEF"/>
    <w:rsid w:val="006800B9"/>
    <w:rsid w:val="006B1E37"/>
    <w:rsid w:val="006B77B9"/>
    <w:rsid w:val="006F35BC"/>
    <w:rsid w:val="006F4DBE"/>
    <w:rsid w:val="00712A3B"/>
    <w:rsid w:val="00720EC4"/>
    <w:rsid w:val="007301BB"/>
    <w:rsid w:val="007373CA"/>
    <w:rsid w:val="00743498"/>
    <w:rsid w:val="00755BD0"/>
    <w:rsid w:val="00777F72"/>
    <w:rsid w:val="0078168A"/>
    <w:rsid w:val="007B5340"/>
    <w:rsid w:val="007E7D9A"/>
    <w:rsid w:val="007F651A"/>
    <w:rsid w:val="00804389"/>
    <w:rsid w:val="0083711A"/>
    <w:rsid w:val="0085673F"/>
    <w:rsid w:val="008B4458"/>
    <w:rsid w:val="008B6DE3"/>
    <w:rsid w:val="008C105D"/>
    <w:rsid w:val="008C2046"/>
    <w:rsid w:val="008C29BB"/>
    <w:rsid w:val="008C4240"/>
    <w:rsid w:val="00910222"/>
    <w:rsid w:val="00923835"/>
    <w:rsid w:val="00932E29"/>
    <w:rsid w:val="009649C4"/>
    <w:rsid w:val="009747FB"/>
    <w:rsid w:val="009756C5"/>
    <w:rsid w:val="0098283B"/>
    <w:rsid w:val="00982C24"/>
    <w:rsid w:val="009969AB"/>
    <w:rsid w:val="009A4437"/>
    <w:rsid w:val="009B0863"/>
    <w:rsid w:val="009C4040"/>
    <w:rsid w:val="009D2EB3"/>
    <w:rsid w:val="009F432A"/>
    <w:rsid w:val="009F6348"/>
    <w:rsid w:val="00A0029F"/>
    <w:rsid w:val="00A2504E"/>
    <w:rsid w:val="00A3703C"/>
    <w:rsid w:val="00A5234F"/>
    <w:rsid w:val="00A95A02"/>
    <w:rsid w:val="00AC7C50"/>
    <w:rsid w:val="00AE3B51"/>
    <w:rsid w:val="00B26BA5"/>
    <w:rsid w:val="00B64BBC"/>
    <w:rsid w:val="00B8195E"/>
    <w:rsid w:val="00B92CDF"/>
    <w:rsid w:val="00B95EA8"/>
    <w:rsid w:val="00BB6C0A"/>
    <w:rsid w:val="00BF541A"/>
    <w:rsid w:val="00C30F84"/>
    <w:rsid w:val="00C34AC2"/>
    <w:rsid w:val="00C45DA8"/>
    <w:rsid w:val="00C659B6"/>
    <w:rsid w:val="00C87C59"/>
    <w:rsid w:val="00C90758"/>
    <w:rsid w:val="00C91DFD"/>
    <w:rsid w:val="00CF0AE9"/>
    <w:rsid w:val="00D13EE9"/>
    <w:rsid w:val="00D16768"/>
    <w:rsid w:val="00D22EA3"/>
    <w:rsid w:val="00D37AA0"/>
    <w:rsid w:val="00D46962"/>
    <w:rsid w:val="00D47C30"/>
    <w:rsid w:val="00D918F3"/>
    <w:rsid w:val="00D94246"/>
    <w:rsid w:val="00DA1581"/>
    <w:rsid w:val="00DA6063"/>
    <w:rsid w:val="00DC092F"/>
    <w:rsid w:val="00DC0B29"/>
    <w:rsid w:val="00E00F30"/>
    <w:rsid w:val="00E02B29"/>
    <w:rsid w:val="00E12081"/>
    <w:rsid w:val="00E809E4"/>
    <w:rsid w:val="00E80ADF"/>
    <w:rsid w:val="00EA7CA6"/>
    <w:rsid w:val="00ED3AED"/>
    <w:rsid w:val="00EF2BB4"/>
    <w:rsid w:val="00EF4BF4"/>
    <w:rsid w:val="00F015C8"/>
    <w:rsid w:val="00F04041"/>
    <w:rsid w:val="00F23897"/>
    <w:rsid w:val="00F4388F"/>
    <w:rsid w:val="00F579C0"/>
    <w:rsid w:val="00F77F2A"/>
    <w:rsid w:val="00FA6271"/>
    <w:rsid w:val="00FA6BC1"/>
    <w:rsid w:val="00FA73B2"/>
    <w:rsid w:val="00F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8D4EB"/>
  <w15:chartTrackingRefBased/>
  <w15:docId w15:val="{1FAD55A5-B3BA-44CD-8819-CE8F1E6A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4DB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F4D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4DB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F4DBE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E120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404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F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10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animatorow.org" TargetMode="External"/><Relationship Id="rId13" Type="http://schemas.openxmlformats.org/officeDocument/2006/relationships/hyperlink" Target="mailto:fas.stowarzyszenie@g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bazakonkurencyjnosci.funduszeeuropejskie.gov.pl" TargetMode="External"/><Relationship Id="rId12" Type="http://schemas.openxmlformats.org/officeDocument/2006/relationships/hyperlink" Target="http://www.forumanimatorow.or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zakonkurencyjnosci.funduszeeuropejskie.gov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forumanimatorow.org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bazakonkurencyjnosci.funduszeeuropejskie.gov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3553</Words>
  <Characters>21324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Asia</cp:lastModifiedBy>
  <cp:revision>14</cp:revision>
  <dcterms:created xsi:type="dcterms:W3CDTF">2019-08-19T03:44:00Z</dcterms:created>
  <dcterms:modified xsi:type="dcterms:W3CDTF">2019-08-30T12:44:00Z</dcterms:modified>
</cp:coreProperties>
</file>